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24" w:rsidRPr="000C77BB" w:rsidRDefault="000C77BB" w:rsidP="00F00D24">
      <w:pPr>
        <w:spacing w:after="150" w:line="345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Политика обработки персональных данных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ф</w:t>
      </w:r>
      <w:r w:rsidRPr="000C77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илиала ГРДНТ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им. В.Д. Поленова «Финно-у</w:t>
      </w:r>
      <w:r w:rsidRPr="000C77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горский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культурный ц</w:t>
      </w:r>
      <w:r w:rsidRPr="000C77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ентр </w:t>
      </w:r>
      <w:r w:rsidRPr="000C77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Российской Федерации»</w:t>
      </w:r>
      <w:r w:rsidRPr="000C7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77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0E5D65" w:rsidRPr="00A03B47" w:rsidRDefault="00805BA9" w:rsidP="00A03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hAnsi="Times New Roman" w:cs="Times New Roman"/>
          <w:color w:val="333333"/>
          <w:sz w:val="26"/>
          <w:szCs w:val="26"/>
        </w:rPr>
        <w:t>Настоящая Политика обработки персональных данных (далее – Политика) составлена в соответствии с п. 2 ст. 18.1 Федерального закона РФ «О персональных данных</w:t>
      </w:r>
      <w:r w:rsidR="000E5D65" w:rsidRPr="00A03B47">
        <w:rPr>
          <w:rFonts w:ascii="Times New Roman" w:hAnsi="Times New Roman" w:cs="Times New Roman"/>
          <w:color w:val="333333"/>
          <w:sz w:val="26"/>
          <w:szCs w:val="26"/>
        </w:rPr>
        <w:t>» № 152-ФЗ от 27 июля 2006 года</w:t>
      </w:r>
      <w:r w:rsidRPr="00A03B47">
        <w:rPr>
          <w:rFonts w:ascii="Times New Roman" w:hAnsi="Times New Roman" w:cs="Times New Roman"/>
          <w:color w:val="333333"/>
          <w:sz w:val="26"/>
          <w:szCs w:val="26"/>
        </w:rPr>
        <w:t>, а также ины</w:t>
      </w:r>
      <w:r w:rsidR="004873B6" w:rsidRPr="00A03B47">
        <w:rPr>
          <w:rFonts w:ascii="Times New Roman" w:hAnsi="Times New Roman" w:cs="Times New Roman"/>
          <w:color w:val="333333"/>
          <w:sz w:val="26"/>
          <w:szCs w:val="26"/>
        </w:rPr>
        <w:t>ми</w:t>
      </w:r>
      <w:r w:rsidRPr="00A03B47">
        <w:rPr>
          <w:rFonts w:ascii="Times New Roman" w:hAnsi="Times New Roman" w:cs="Times New Roman"/>
          <w:color w:val="333333"/>
          <w:sz w:val="26"/>
          <w:szCs w:val="26"/>
        </w:rPr>
        <w:t xml:space="preserve"> нормативно-правовы</w:t>
      </w:r>
      <w:r w:rsidR="004873B6" w:rsidRPr="00A03B47">
        <w:rPr>
          <w:rFonts w:ascii="Times New Roman" w:hAnsi="Times New Roman" w:cs="Times New Roman"/>
          <w:color w:val="333333"/>
          <w:sz w:val="26"/>
          <w:szCs w:val="26"/>
        </w:rPr>
        <w:t>ми</w:t>
      </w:r>
      <w:r w:rsidRPr="00A03B47">
        <w:rPr>
          <w:rFonts w:ascii="Times New Roman" w:hAnsi="Times New Roman" w:cs="Times New Roman"/>
          <w:color w:val="333333"/>
          <w:sz w:val="26"/>
          <w:szCs w:val="26"/>
        </w:rPr>
        <w:t xml:space="preserve"> акт</w:t>
      </w:r>
      <w:r w:rsidR="004873B6" w:rsidRPr="00A03B47">
        <w:rPr>
          <w:rFonts w:ascii="Times New Roman" w:hAnsi="Times New Roman" w:cs="Times New Roman"/>
          <w:color w:val="333333"/>
          <w:sz w:val="26"/>
          <w:szCs w:val="26"/>
        </w:rPr>
        <w:t xml:space="preserve">ами </w:t>
      </w:r>
      <w:r w:rsidRPr="00A03B47">
        <w:rPr>
          <w:rFonts w:ascii="Times New Roman" w:hAnsi="Times New Roman" w:cs="Times New Roman"/>
          <w:color w:val="333333"/>
          <w:sz w:val="26"/>
          <w:szCs w:val="26"/>
        </w:rPr>
        <w:t xml:space="preserve">Российской Федерации в области защиты и обработки персональных данных. </w:t>
      </w:r>
      <w:r w:rsidR="000D224A" w:rsidRPr="00A03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Политика 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действует в отношении всей информации, которую </w:t>
      </w:r>
      <w:r w:rsidR="000D224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0D224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интернет-порталов </w:t>
      </w:r>
      <w:hyperlink r:id="rId7" w:history="1">
        <w:r w:rsidR="000D224A" w:rsidRPr="00A03B4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t-EE" w:eastAsia="ru-RU"/>
          </w:rPr>
          <w:t>www.finnougoria.ru</w:t>
        </w:r>
      </w:hyperlink>
      <w:r w:rsidR="000D224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8" w:history="1">
        <w:r w:rsidR="000D224A" w:rsidRPr="00A03B4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t-EE" w:eastAsia="ru-RU"/>
          </w:rPr>
          <w:t>www.fusee.tv</w:t>
        </w:r>
      </w:hyperlink>
      <w:r w:rsidR="000D224A" w:rsidRPr="00A03B47">
        <w:rPr>
          <w:rFonts w:ascii="Times New Roman" w:eastAsia="Times New Roman" w:hAnsi="Times New Roman" w:cs="Times New Roman"/>
          <w:sz w:val="26"/>
          <w:szCs w:val="26"/>
          <w:lang w:val="et-EE" w:eastAsia="ru-RU"/>
        </w:rPr>
        <w:t xml:space="preserve"> </w:t>
      </w:r>
      <w:r w:rsidR="0013139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39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ГРДНТ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им. В.Д. Поленова </w:t>
      </w:r>
      <w:r w:rsidR="0013139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«Финно-угорский 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культурный центр Р</w:t>
      </w:r>
      <w:r w:rsidR="0013139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Федерации» 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Администрация</w:t>
      </w:r>
      <w:r w:rsidR="0013139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интернет-порталов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</w:t>
      </w:r>
      <w:r w:rsidR="00314E3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ает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пользователе во время использования им</w:t>
      </w:r>
      <w:r w:rsidR="0013139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сайтов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83364" w:rsidRPr="00A03B47" w:rsidRDefault="000E5D65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t-EE"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Политика размещается на интернет-портале </w:t>
      </w:r>
      <w:hyperlink r:id="rId9" w:history="1">
        <w:r w:rsidRPr="00A03B4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t-EE" w:eastAsia="ru-RU"/>
          </w:rPr>
          <w:t>www.finnougoria.ru</w:t>
        </w:r>
      </w:hyperlink>
      <w:r w:rsidRPr="00A03B47">
        <w:rPr>
          <w:rFonts w:ascii="Times New Roman" w:eastAsia="Times New Roman" w:hAnsi="Times New Roman" w:cs="Times New Roman"/>
          <w:sz w:val="26"/>
          <w:szCs w:val="26"/>
          <w:lang w:val="et-EE" w:eastAsia="ru-RU"/>
        </w:rPr>
        <w:t xml:space="preserve">. 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пользователя на предоставление персональной информации, данное им в соответствии с Политикой в рамках использования одного из</w:t>
      </w:r>
      <w:r w:rsidR="00D8336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интернет-порталов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распространяется на все</w:t>
      </w:r>
      <w:r w:rsidR="00D8336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8336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интернет-ресурсы</w:t>
      </w:r>
      <w:proofErr w:type="spellEnd"/>
      <w:r w:rsidR="00D8336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00D24" w:rsidRPr="00A03B47" w:rsidRDefault="00F00D24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Использование </w:t>
      </w:r>
      <w:r w:rsidR="00D83364" w:rsidRPr="00A03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интернет-порталов </w:t>
      </w:r>
      <w:r w:rsidRPr="00A03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означает безоговорочное согласие пользователя с настоящей Политикой и указанными в ней условиями обрабо</w:t>
      </w:r>
      <w:r w:rsidR="00D83364" w:rsidRPr="00A03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тки его персональной информации. В</w:t>
      </w:r>
      <w:r w:rsidRPr="00A03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случае несогласия с этими условиями пользователь должен воздержаться от использования</w:t>
      </w:r>
      <w:r w:rsidR="00D83364" w:rsidRPr="00A03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интернет-порталов</w:t>
      </w:r>
      <w:r w:rsidRPr="00A03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D83364" w:rsidRPr="00A03B47" w:rsidRDefault="00D83364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353" w:rsidRPr="00A03B47" w:rsidRDefault="00F00D24" w:rsidP="0033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333353"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сбора и обработки персональной информации пользователей.</w:t>
      </w:r>
    </w:p>
    <w:p w:rsidR="00333353" w:rsidRPr="00A03B47" w:rsidRDefault="0052113B" w:rsidP="0033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Администрация интернет-порталов собирает и хранит персональные данные, которые формируют электронную базу этнокультурного наследия финно-угорских и самодийских народов в текстовом, фото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аудио- и </w:t>
      </w:r>
      <w:proofErr w:type="spellStart"/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видеоформатах</w:t>
      </w:r>
      <w:proofErr w:type="spellEnd"/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(или) 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необходимы для установления обратной связи с пользователем. </w:t>
      </w:r>
    </w:p>
    <w:p w:rsidR="00333353" w:rsidRPr="00A03B47" w:rsidRDefault="0052113B" w:rsidP="0033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Персональная информация пользователя может использоваться в следующих целях:</w:t>
      </w:r>
    </w:p>
    <w:p w:rsidR="00333353" w:rsidRPr="00A03B47" w:rsidRDefault="0052113B" w:rsidP="0033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.2.1. Идентификация стороны в рамках использования ресурсов интернет-порталов;</w:t>
      </w:r>
    </w:p>
    <w:p w:rsidR="00333353" w:rsidRPr="00A03B47" w:rsidRDefault="0052113B" w:rsidP="0033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Обеспечение связи с пользователем в случае необходимости, в том числе направление уведомлений, ответов на вопросы и иной информации;</w:t>
      </w:r>
    </w:p>
    <w:p w:rsidR="00333353" w:rsidRPr="00A03B47" w:rsidRDefault="0052113B" w:rsidP="0033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.2.3. Предоставление пользователю новостей, а также иной информации 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путё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м рассылки сообщений на адрес электронной почты.</w:t>
      </w:r>
    </w:p>
    <w:p w:rsidR="00333353" w:rsidRPr="00A03B47" w:rsidRDefault="0052113B" w:rsidP="0033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.2.4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Проведение статистических, аналитических 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исследований на основе обезличенных данных.</w:t>
      </w:r>
    </w:p>
    <w:p w:rsidR="0052113B" w:rsidRPr="00A03B47" w:rsidRDefault="0052113B" w:rsidP="003333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D24" w:rsidRPr="00A03B47" w:rsidRDefault="0052113B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Условия обработки Администрацией интернет-порталов персональной информации пользователей</w:t>
      </w:r>
      <w:r w:rsidR="00D83364"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0D24" w:rsidRPr="00A03B47" w:rsidRDefault="0052113B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В рамках настоящей Политики под «персональной информацией пользователя» понимаются:</w:t>
      </w:r>
    </w:p>
    <w:p w:rsidR="00D83364" w:rsidRPr="00A03B47" w:rsidRDefault="0052113B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Персональная информация, которую пользователь предоставляет о себе самостоятельно при подаче заявки на регистрацию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заполнения формы обратной связи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иным способом. В электронной регистрационной форме и форме обратной связи интернет-порталов информация, о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бязательная для предоставления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помечена специальным образом (знаком «*» и предупреждением об обязательности предоставления информации). </w:t>
      </w:r>
      <w:r w:rsidR="004873B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иной информации пользователем </w:t>
      </w:r>
      <w:r w:rsidR="004873B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носит необязательный характер. </w:t>
      </w:r>
      <w:r w:rsidRPr="00A03B47">
        <w:rPr>
          <w:rStyle w:val="form-required1"/>
          <w:rFonts w:ascii="Times New Roman" w:hAnsi="Times New Roman" w:cs="Times New Roman"/>
          <w:color w:val="auto"/>
          <w:sz w:val="26"/>
          <w:szCs w:val="26"/>
        </w:rPr>
        <w:t>Электронные формы обращений сохраняются на сервере (в разделах администрирования интернет-порталов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Pr="00A03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www.finnougoria.ru</w:t>
        </w:r>
      </w:hyperlink>
      <w:r w:rsidRPr="00A03B47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A03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www.finnougoria.</w:t>
        </w:r>
        <w:r w:rsidRPr="00A03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t-EE"/>
          </w:rPr>
          <w:t>tv</w:t>
        </w:r>
      </w:hyperlink>
      <w:r w:rsidRPr="00A03B47">
        <w:rPr>
          <w:rFonts w:ascii="Times New Roman" w:hAnsi="Times New Roman" w:cs="Times New Roman"/>
          <w:sz w:val="26"/>
          <w:szCs w:val="26"/>
        </w:rPr>
        <w:t>).</w:t>
      </w:r>
    </w:p>
    <w:p w:rsidR="0052113B" w:rsidRPr="00A03B47" w:rsidRDefault="0076237E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336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Заполненная</w:t>
      </w:r>
      <w:r w:rsidR="0052113B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подписанная </w:t>
      </w:r>
      <w:r w:rsidR="0052113B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вручную или заполненная</w:t>
      </w:r>
      <w:r w:rsidR="00D8336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интернет-портале </w:t>
      </w:r>
      <w:hyperlink r:id="rId12" w:history="1">
        <w:r w:rsidR="00D83364" w:rsidRPr="00A03B4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t-EE" w:eastAsia="ru-RU"/>
          </w:rPr>
          <w:t>www.finnougoria.ru</w:t>
        </w:r>
      </w:hyperlink>
      <w:r w:rsidR="0052113B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336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анкета мастера, художника, фотохудожника, творческого коллектива или исполнителя </w:t>
      </w:r>
      <w:r w:rsidR="00D83364" w:rsidRPr="00A03B47">
        <w:rPr>
          <w:rFonts w:ascii="Times New Roman" w:hAnsi="Times New Roman" w:cs="Times New Roman"/>
          <w:sz w:val="26"/>
          <w:szCs w:val="26"/>
        </w:rPr>
        <w:t xml:space="preserve">музыкального, песенного, танцевального и драматического творчества. </w:t>
      </w:r>
      <w:r w:rsidR="00D8336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для предоставления информация помечена специальным образом (знаком «*» и предупреждением об обязательности предоставления информации). </w:t>
      </w:r>
      <w:r w:rsidR="004873B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иной информации пользователем носит необязательный характер.</w:t>
      </w:r>
    </w:p>
    <w:p w:rsidR="0052113B" w:rsidRPr="00A03B47" w:rsidRDefault="00813702" w:rsidP="0052113B">
      <w:pPr>
        <w:spacing w:after="0" w:line="240" w:lineRule="auto"/>
        <w:ind w:firstLine="708"/>
        <w:jc w:val="both"/>
        <w:rPr>
          <w:rStyle w:val="form-required1"/>
          <w:rFonts w:ascii="Times New Roman" w:hAnsi="Times New Roman" w:cs="Times New Roman"/>
          <w:color w:val="auto"/>
          <w:sz w:val="26"/>
          <w:szCs w:val="26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анкеты 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редакторской и корректорской обработки Администрацией интернет-порталов 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размещаются для всеобщего просмотра на сайте </w:t>
      </w:r>
      <w:hyperlink r:id="rId13" w:history="1">
        <w:r w:rsidRPr="00A03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www.finnougoria.ru</w:t>
        </w:r>
      </w:hyperlink>
      <w:r w:rsidRPr="00A03B47">
        <w:rPr>
          <w:rFonts w:ascii="Times New Roman" w:hAnsi="Times New Roman" w:cs="Times New Roman"/>
          <w:sz w:val="26"/>
          <w:szCs w:val="26"/>
        </w:rPr>
        <w:t xml:space="preserve"> (в рубриках «Мастера», «</w:t>
      </w:r>
      <w:r w:rsidR="00333353" w:rsidRPr="00A03B47">
        <w:rPr>
          <w:rFonts w:ascii="Times New Roman" w:hAnsi="Times New Roman" w:cs="Times New Roman"/>
          <w:sz w:val="26"/>
          <w:szCs w:val="26"/>
        </w:rPr>
        <w:t>Худож</w:t>
      </w:r>
      <w:r w:rsidRPr="00A03B47">
        <w:rPr>
          <w:rFonts w:ascii="Times New Roman" w:hAnsi="Times New Roman" w:cs="Times New Roman"/>
          <w:sz w:val="26"/>
          <w:szCs w:val="26"/>
        </w:rPr>
        <w:t>ники», «Фотохудожники», «Творческие коллективы и исполнители»), если пользователь поставил галочку в пункте «</w:t>
      </w:r>
      <w:r w:rsidR="00D83364" w:rsidRPr="00A03B47">
        <w:rPr>
          <w:rFonts w:ascii="Times New Roman" w:hAnsi="Times New Roman" w:cs="Times New Roman"/>
          <w:sz w:val="26"/>
          <w:szCs w:val="26"/>
        </w:rPr>
        <w:t xml:space="preserve">Согласен на размещение информации на сайте </w:t>
      </w:r>
      <w:hyperlink r:id="rId14" w:history="1">
        <w:r w:rsidRPr="00A03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www.finnougoria.ru»</w:t>
        </w:r>
      </w:hyperlink>
      <w:r w:rsidRPr="00A03B47">
        <w:rPr>
          <w:rStyle w:val="form-required1"/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333353" w:rsidRPr="00A03B47">
        <w:rPr>
          <w:rStyle w:val="form-required1"/>
          <w:rFonts w:ascii="Times New Roman" w:hAnsi="Times New Roman" w:cs="Times New Roman"/>
          <w:color w:val="auto"/>
          <w:sz w:val="26"/>
          <w:szCs w:val="26"/>
        </w:rPr>
        <w:t>Электронные формы анкет сохраняются</w:t>
      </w:r>
      <w:r w:rsidR="0052113B" w:rsidRPr="00A03B47">
        <w:rPr>
          <w:rStyle w:val="form-required1"/>
          <w:rFonts w:ascii="Times New Roman" w:hAnsi="Times New Roman" w:cs="Times New Roman"/>
          <w:color w:val="auto"/>
          <w:sz w:val="26"/>
          <w:szCs w:val="26"/>
        </w:rPr>
        <w:t xml:space="preserve"> на сервере (</w:t>
      </w:r>
      <w:r w:rsidR="00333353" w:rsidRPr="00A03B47">
        <w:rPr>
          <w:rStyle w:val="form-required1"/>
          <w:rFonts w:ascii="Times New Roman" w:hAnsi="Times New Roman" w:cs="Times New Roman"/>
          <w:color w:val="auto"/>
          <w:sz w:val="26"/>
          <w:szCs w:val="26"/>
        </w:rPr>
        <w:t xml:space="preserve">в разделе администрирования </w:t>
      </w:r>
      <w:r w:rsidR="00333353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сайта </w:t>
      </w:r>
      <w:hyperlink r:id="rId15" w:history="1">
        <w:r w:rsidR="00333353" w:rsidRPr="00A03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www.finnougoria.ru</w:t>
        </w:r>
      </w:hyperlink>
      <w:r w:rsidR="0052113B" w:rsidRPr="00A03B47">
        <w:rPr>
          <w:rFonts w:ascii="Times New Roman" w:hAnsi="Times New Roman" w:cs="Times New Roman"/>
          <w:sz w:val="26"/>
          <w:szCs w:val="26"/>
        </w:rPr>
        <w:t>) или в печатном формате.</w:t>
      </w:r>
      <w:r w:rsidR="00333353" w:rsidRPr="00A03B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364" w:rsidRPr="00A03B47" w:rsidRDefault="0076237E" w:rsidP="00D8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3B47">
        <w:rPr>
          <w:rStyle w:val="form-required1"/>
          <w:rFonts w:ascii="Times New Roman" w:hAnsi="Times New Roman" w:cs="Times New Roman"/>
          <w:color w:val="auto"/>
          <w:sz w:val="26"/>
          <w:szCs w:val="26"/>
        </w:rPr>
        <w:t>2</w:t>
      </w:r>
      <w:r w:rsidR="00813702" w:rsidRPr="00A03B47">
        <w:rPr>
          <w:rStyle w:val="form-required1"/>
          <w:rFonts w:ascii="Times New Roman" w:hAnsi="Times New Roman" w:cs="Times New Roman"/>
          <w:color w:val="auto"/>
          <w:sz w:val="26"/>
          <w:szCs w:val="26"/>
        </w:rPr>
        <w:t xml:space="preserve">.1.3. </w:t>
      </w:r>
      <w:r w:rsidR="00791ADA" w:rsidRPr="00A03B47">
        <w:rPr>
          <w:rStyle w:val="form-required1"/>
          <w:rFonts w:ascii="Times New Roman" w:hAnsi="Times New Roman" w:cs="Times New Roman"/>
          <w:color w:val="auto"/>
          <w:sz w:val="26"/>
          <w:szCs w:val="26"/>
        </w:rPr>
        <w:t>Размещённые в</w:t>
      </w:r>
      <w:r w:rsidR="00813702" w:rsidRPr="00A03B47">
        <w:rPr>
          <w:rStyle w:val="form-required1"/>
          <w:rFonts w:ascii="Times New Roman" w:hAnsi="Times New Roman" w:cs="Times New Roman"/>
          <w:color w:val="auto"/>
          <w:sz w:val="26"/>
          <w:szCs w:val="26"/>
        </w:rPr>
        <w:t xml:space="preserve"> литературном разделе «ЛОГОС» </w:t>
      </w:r>
      <w:r w:rsidR="00791AD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сайта </w:t>
      </w:r>
      <w:hyperlink r:id="rId16" w:history="1">
        <w:r w:rsidR="00791ADA" w:rsidRPr="00A03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www.finnougoria.ru</w:t>
        </w:r>
      </w:hyperlink>
      <w:r w:rsidR="00791ADA" w:rsidRPr="00A03B47">
        <w:rPr>
          <w:rFonts w:ascii="Times New Roman" w:hAnsi="Times New Roman" w:cs="Times New Roman"/>
          <w:sz w:val="26"/>
          <w:szCs w:val="26"/>
        </w:rPr>
        <w:t xml:space="preserve"> биографические данные и фотографии (портреты) литераторов. Данные материалы отправляются авторами литературных произведений и публикуются после заключения с ними лицензионных договоров, что можно считать письменным согласием на размещение персональных данных. </w:t>
      </w:r>
      <w:r w:rsidR="0052113B" w:rsidRPr="00A03B47">
        <w:rPr>
          <w:rFonts w:ascii="Times New Roman" w:hAnsi="Times New Roman" w:cs="Times New Roman"/>
          <w:sz w:val="26"/>
          <w:szCs w:val="26"/>
        </w:rPr>
        <w:t xml:space="preserve">Лицензионные договоры хранятся в электронном или печатном формате. </w:t>
      </w:r>
    </w:p>
    <w:p w:rsidR="00791ADA" w:rsidRPr="00A03B47" w:rsidRDefault="0076237E" w:rsidP="00D8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3B47">
        <w:rPr>
          <w:rFonts w:ascii="Times New Roman" w:hAnsi="Times New Roman" w:cs="Times New Roman"/>
          <w:sz w:val="26"/>
          <w:szCs w:val="26"/>
        </w:rPr>
        <w:t>2</w:t>
      </w:r>
      <w:r w:rsidR="00791ADA" w:rsidRPr="00A03B47">
        <w:rPr>
          <w:rFonts w:ascii="Times New Roman" w:hAnsi="Times New Roman" w:cs="Times New Roman"/>
          <w:sz w:val="26"/>
          <w:szCs w:val="26"/>
        </w:rPr>
        <w:t>.1.4. Персональная информация о сотрудниках филиала</w:t>
      </w:r>
      <w:r w:rsidR="0052113B" w:rsidRPr="00A03B47">
        <w:rPr>
          <w:rFonts w:ascii="Times New Roman" w:hAnsi="Times New Roman" w:cs="Times New Roman"/>
          <w:sz w:val="26"/>
          <w:szCs w:val="26"/>
        </w:rPr>
        <w:t xml:space="preserve"> </w:t>
      </w:r>
      <w:r w:rsidR="00791ADA" w:rsidRPr="00A03B47">
        <w:rPr>
          <w:rFonts w:ascii="Times New Roman" w:hAnsi="Times New Roman" w:cs="Times New Roman"/>
          <w:sz w:val="26"/>
          <w:szCs w:val="26"/>
        </w:rPr>
        <w:t>ГРДНТ</w:t>
      </w:r>
      <w:r w:rsidR="000C77BB">
        <w:rPr>
          <w:rFonts w:ascii="Times New Roman" w:hAnsi="Times New Roman" w:cs="Times New Roman"/>
          <w:sz w:val="26"/>
          <w:szCs w:val="26"/>
        </w:rPr>
        <w:t xml:space="preserve"> им. В.Д. Поленова </w:t>
      </w:r>
      <w:r w:rsidR="00791ADA" w:rsidRPr="00A03B47">
        <w:rPr>
          <w:rFonts w:ascii="Times New Roman" w:hAnsi="Times New Roman" w:cs="Times New Roman"/>
          <w:sz w:val="26"/>
          <w:szCs w:val="26"/>
        </w:rPr>
        <w:t>«Финно-угорский культурный центр Российской Федерации» (фамилия, имя, отчество, краткие сведения о трудовой деятельности, рабочие контактные данные, фотография), размещённая в рубрике «К</w:t>
      </w:r>
      <w:r w:rsidR="000E5D65" w:rsidRPr="00A03B47">
        <w:rPr>
          <w:rFonts w:ascii="Times New Roman" w:hAnsi="Times New Roman" w:cs="Times New Roman"/>
          <w:sz w:val="26"/>
          <w:szCs w:val="26"/>
        </w:rPr>
        <w:t>онтактная информация» и других разделах</w:t>
      </w:r>
      <w:r w:rsidR="00791ADA" w:rsidRPr="00A03B47">
        <w:rPr>
          <w:rFonts w:ascii="Times New Roman" w:hAnsi="Times New Roman" w:cs="Times New Roman"/>
          <w:sz w:val="26"/>
          <w:szCs w:val="26"/>
        </w:rPr>
        <w:t xml:space="preserve"> </w:t>
      </w:r>
      <w:r w:rsidR="00791AD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сайта </w:t>
      </w:r>
      <w:hyperlink r:id="rId17" w:history="1">
        <w:r w:rsidR="00791ADA" w:rsidRPr="00A03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www.finnougoria.ru</w:t>
        </w:r>
      </w:hyperlink>
      <w:r w:rsidR="00791ADA" w:rsidRPr="00A03B47">
        <w:rPr>
          <w:rFonts w:ascii="Times New Roman" w:hAnsi="Times New Roman" w:cs="Times New Roman"/>
          <w:sz w:val="26"/>
          <w:szCs w:val="26"/>
        </w:rPr>
        <w:t xml:space="preserve">. Данные материалы опубликованы с письменного согласия сотрудников на передачу персональных данных для размещения на корпоративном сайте </w:t>
      </w:r>
      <w:hyperlink r:id="rId18" w:history="1">
        <w:r w:rsidR="00791ADA" w:rsidRPr="00A03B4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www.finnougoria.ru</w:t>
        </w:r>
      </w:hyperlink>
      <w:r w:rsidR="00791ADA" w:rsidRPr="00A03B47">
        <w:rPr>
          <w:rFonts w:ascii="Times New Roman" w:hAnsi="Times New Roman" w:cs="Times New Roman"/>
          <w:sz w:val="26"/>
          <w:szCs w:val="26"/>
        </w:rPr>
        <w:t>.</w:t>
      </w:r>
      <w:r w:rsidR="0052113B" w:rsidRPr="00A03B47">
        <w:rPr>
          <w:rFonts w:ascii="Times New Roman" w:hAnsi="Times New Roman" w:cs="Times New Roman"/>
          <w:sz w:val="26"/>
          <w:szCs w:val="26"/>
        </w:rPr>
        <w:t xml:space="preserve"> Заполненные и подписанные сотрудниками формы согласий хранятся в печатном формате. </w:t>
      </w:r>
    </w:p>
    <w:p w:rsidR="0076237E" w:rsidRPr="00A03B47" w:rsidRDefault="0076237E" w:rsidP="00D83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03B47">
        <w:rPr>
          <w:rFonts w:ascii="Times New Roman" w:hAnsi="Times New Roman" w:cs="Times New Roman"/>
          <w:sz w:val="26"/>
          <w:szCs w:val="26"/>
        </w:rPr>
        <w:t>2</w:t>
      </w:r>
      <w:r w:rsidR="0052113B" w:rsidRPr="00A03B47">
        <w:rPr>
          <w:rFonts w:ascii="Times New Roman" w:hAnsi="Times New Roman" w:cs="Times New Roman"/>
          <w:sz w:val="26"/>
          <w:szCs w:val="26"/>
        </w:rPr>
        <w:t xml:space="preserve">.1.5. </w:t>
      </w:r>
      <w:r w:rsidRPr="00A03B47">
        <w:rPr>
          <w:rFonts w:ascii="Times New Roman" w:hAnsi="Times New Roman" w:cs="Times New Roman"/>
          <w:sz w:val="26"/>
          <w:szCs w:val="26"/>
        </w:rPr>
        <w:t>Фотоматериалы, содержащие изображения носителей персональных данных</w:t>
      </w:r>
      <w:r w:rsidR="00DF4C2D" w:rsidRPr="00A03B47">
        <w:rPr>
          <w:rFonts w:ascii="Times New Roman" w:hAnsi="Times New Roman" w:cs="Times New Roman"/>
          <w:sz w:val="26"/>
          <w:szCs w:val="26"/>
        </w:rPr>
        <w:t>,</w:t>
      </w:r>
      <w:r w:rsidRPr="00A03B47">
        <w:rPr>
          <w:rFonts w:ascii="Times New Roman" w:hAnsi="Times New Roman" w:cs="Times New Roman"/>
          <w:sz w:val="26"/>
          <w:szCs w:val="26"/>
        </w:rPr>
        <w:t xml:space="preserve"> и видеоматериалы, героями которых являются носители персональных данных. Данные материалы создаются в </w:t>
      </w:r>
      <w:r w:rsidR="000D0F2E" w:rsidRPr="00A03B47">
        <w:rPr>
          <w:rFonts w:ascii="Times New Roman" w:hAnsi="Times New Roman" w:cs="Times New Roman"/>
          <w:sz w:val="26"/>
          <w:szCs w:val="26"/>
        </w:rPr>
        <w:t xml:space="preserve">общественно полезных </w:t>
      </w:r>
      <w:r w:rsidRPr="00A03B47">
        <w:rPr>
          <w:rFonts w:ascii="Times New Roman" w:hAnsi="Times New Roman" w:cs="Times New Roman"/>
          <w:sz w:val="26"/>
          <w:szCs w:val="26"/>
        </w:rPr>
        <w:t>целях</w:t>
      </w:r>
      <w:r w:rsidR="000D0F2E" w:rsidRPr="00A03B47">
        <w:rPr>
          <w:rFonts w:ascii="Times New Roman" w:hAnsi="Times New Roman" w:cs="Times New Roman"/>
          <w:sz w:val="26"/>
          <w:szCs w:val="26"/>
        </w:rPr>
        <w:t xml:space="preserve"> в рамках публичных мероприятий и (или) с разрешения носителей персональных данных. </w:t>
      </w:r>
      <w:r w:rsidR="00DF4C2D" w:rsidRPr="00A03B47">
        <w:rPr>
          <w:rFonts w:ascii="Times New Roman" w:hAnsi="Times New Roman" w:cs="Times New Roman"/>
          <w:sz w:val="26"/>
          <w:szCs w:val="26"/>
        </w:rPr>
        <w:t xml:space="preserve"> </w:t>
      </w:r>
      <w:r w:rsidRPr="00A03B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3364" w:rsidRPr="00A03B47" w:rsidRDefault="0076237E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Данные, которые автоматически передаются </w:t>
      </w:r>
      <w:r w:rsidR="00D8336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системе администрирования интернет-порталов 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cookie</w:t>
      </w:r>
      <w:proofErr w:type="spellEnd"/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</w:t>
      </w:r>
    </w:p>
    <w:p w:rsidR="00791ADA" w:rsidRPr="00A03B47" w:rsidRDefault="0076237E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.2. Настоящая Политика применима только к</w:t>
      </w:r>
      <w:r w:rsidR="00791AD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 интернет-порталов </w:t>
      </w:r>
      <w:hyperlink r:id="rId19" w:history="1">
        <w:r w:rsidR="00791ADA" w:rsidRPr="00A03B4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t-EE" w:eastAsia="ru-RU"/>
          </w:rPr>
          <w:t>www.finnougoria.ru</w:t>
        </w:r>
      </w:hyperlink>
      <w:r w:rsidR="00791AD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20" w:history="1">
        <w:r w:rsidR="00791ADA" w:rsidRPr="00A03B47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t-EE" w:eastAsia="ru-RU"/>
          </w:rPr>
          <w:t>www.fusee.tv</w:t>
        </w:r>
      </w:hyperlink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Администрация </w:t>
      </w:r>
      <w:r w:rsidR="00791AD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интернет-порталов не контролирует и не несё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т ответственность за сайты третьих лиц, на которые пользователь может перейти по ссылкам, доступным на</w:t>
      </w:r>
      <w:r w:rsidR="00791AD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интернет-порталах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00D24" w:rsidRPr="00A03B47" w:rsidRDefault="0076237E" w:rsidP="00D83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Администрация </w:t>
      </w:r>
      <w:r w:rsidR="00791AD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интернет-порталов 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проверяет достоверность персональной информации, предоставляемой пользователями, и не осуществляет контроль за их дееспособностью. Однако Администрация </w:t>
      </w:r>
      <w:r w:rsidR="00791ADA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интернет-порталов 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исходит из того, что пользователь предоставляет достоверную и достаточную персональную информацию по вопросам, пр</w:t>
      </w:r>
      <w:r w:rsidR="004A2680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едлагаемым в форме регистрации и анкет</w:t>
      </w:r>
      <w:proofErr w:type="gramStart"/>
      <w:r w:rsidR="004873B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4A2680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поддерживает эту информацию в актуальном состоянии.</w:t>
      </w:r>
    </w:p>
    <w:p w:rsidR="000E5D65" w:rsidRPr="00A03B47" w:rsidRDefault="000E5D65" w:rsidP="000E5D6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Администрация интернет-порталов хранит персональную информацию пользователей в соответствии с внутренним регламентом конкретных сервисов.</w:t>
      </w:r>
    </w:p>
    <w:p w:rsidR="00131393" w:rsidRPr="00A03B47" w:rsidRDefault="00131393" w:rsidP="00F0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D24" w:rsidRPr="00A03B47" w:rsidRDefault="00F00D24" w:rsidP="004A26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Условия </w:t>
      </w:r>
      <w:r w:rsidR="0076237E"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передачи </w:t>
      </w:r>
      <w:r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персональной информации третьим лицам</w:t>
      </w:r>
      <w:r w:rsidR="001928D6"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6492F" w:rsidRPr="00A03B47" w:rsidRDefault="00F00D24" w:rsidP="007649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персональной информации пользователя сохраняется её конфиденциальность, кроме случаев добровольного предоставления пользователем информации о себе для общего доступа всем пользователям интернет-порталов.</w:t>
      </w:r>
    </w:p>
    <w:p w:rsidR="00F00D24" w:rsidRPr="00A03B47" w:rsidRDefault="00F00D24" w:rsidP="000E5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Администрация 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интернет-порталов 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передать персональную информацию пользователя третьим лицам в следующих случаях:</w:t>
      </w:r>
    </w:p>
    <w:p w:rsidR="001928D6" w:rsidRPr="00A03B47" w:rsidRDefault="00F00D24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Пользователь явно выразил сво</w:t>
      </w:r>
      <w:r w:rsidR="0076237E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согласие на такие действия;</w:t>
      </w:r>
    </w:p>
    <w:p w:rsidR="001928D6" w:rsidRPr="00A03B47" w:rsidRDefault="000E5D65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Передач</w:t>
      </w:r>
      <w:bookmarkStart w:id="0" w:name="_GoBack"/>
      <w:bookmarkEnd w:id="0"/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необходима в рамках использования пользователем определ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нного 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ервиса либо для оказания услуги пользователю. При этом обеспечивается конфиденциальность персональной информации, а пользователь будет уведомлён о такой передаче;</w:t>
      </w:r>
    </w:p>
    <w:p w:rsidR="001928D6" w:rsidRPr="00A03B47" w:rsidRDefault="000E5D65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F00D24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F00D24" w:rsidRPr="000C77BB" w:rsidRDefault="00F00D24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77B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E5D65" w:rsidRPr="000C77B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C7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обработке персональных данных пользователей Администрация </w:t>
      </w:r>
      <w:proofErr w:type="spellStart"/>
      <w:r w:rsidR="0076237E" w:rsidRPr="000C77B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интернет-ресурсов</w:t>
      </w:r>
      <w:proofErr w:type="spellEnd"/>
      <w:r w:rsidR="0076237E" w:rsidRPr="000C7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7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руководствуется </w:t>
      </w:r>
      <w:r w:rsidR="000E5D65" w:rsidRPr="000C77BB">
        <w:rPr>
          <w:rFonts w:ascii="Times New Roman" w:hAnsi="Times New Roman" w:cs="Times New Roman"/>
          <w:sz w:val="26"/>
          <w:szCs w:val="26"/>
        </w:rPr>
        <w:t>Федеральным законом РФ «О персональных данных» № 152-ФЗ от 27 июля 2006 года.</w:t>
      </w:r>
    </w:p>
    <w:p w:rsidR="00131393" w:rsidRPr="00A03B47" w:rsidRDefault="00131393" w:rsidP="00F0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D24" w:rsidRPr="00A03B47" w:rsidRDefault="00F00D24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Изменение пользователем персональной информации</w:t>
      </w:r>
      <w:r w:rsidR="001928D6"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928D6" w:rsidRPr="00A03B47" w:rsidRDefault="00F00D24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Пользователь может в любой момент изменить (обновить, дополнить) предоставленную им персональную информацию или её часть, 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обратившись к Администрации интернет-порталов. </w:t>
      </w:r>
    </w:p>
    <w:p w:rsidR="00F00D24" w:rsidRPr="00A03B47" w:rsidRDefault="00F00D24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По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требованию пользователя предоставленная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персональная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должна быть удалена Администрацией интернет-порталов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1393" w:rsidRPr="00A03B47" w:rsidRDefault="00131393" w:rsidP="00F0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D24" w:rsidRPr="00A03B47" w:rsidRDefault="00F00D24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Меры, применяемые для защиты персональной информации пользователей</w:t>
      </w:r>
      <w:r w:rsidR="001928D6"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F00D24" w:rsidRPr="00A03B47" w:rsidRDefault="00F00D24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интернет-порталов 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все необходимые меры для защиты любых персональных данных, предоставляемых пользователями. Доступ к персональным данным имеют только уполномоченные сотрудники</w:t>
      </w:r>
      <w:r w:rsidR="000E5D65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интернет-порталов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уполномоченные сотрудники сторонних компаний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обеспечивающих техническу</w:t>
      </w:r>
      <w:r w:rsidR="000D0F2E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поддержку </w:t>
      </w:r>
      <w:proofErr w:type="spellStart"/>
      <w:r w:rsidR="000D0F2E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интернет-ресурсов</w:t>
      </w:r>
      <w:proofErr w:type="spellEnd"/>
      <w:r w:rsidR="000D0F2E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сотрудники Администрации интернет-порталов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имеющие доступ к персональным данным, должны придерживаться </w:t>
      </w:r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настоящей Политики.</w:t>
      </w:r>
    </w:p>
    <w:p w:rsidR="00131393" w:rsidRPr="00A03B47" w:rsidRDefault="00131393" w:rsidP="00F00D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D24" w:rsidRPr="00A03B47" w:rsidRDefault="00F00D24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Изменение Политики </w:t>
      </w:r>
      <w:r w:rsidR="004873B6" w:rsidRPr="00A03B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обработки персональных данных.</w:t>
      </w:r>
    </w:p>
    <w:p w:rsidR="00F00D24" w:rsidRPr="00A03B47" w:rsidRDefault="00F00D24" w:rsidP="00192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Администрация </w:t>
      </w:r>
      <w:proofErr w:type="spellStart"/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интернет-ресурсов</w:t>
      </w:r>
      <w:proofErr w:type="spellEnd"/>
      <w:r w:rsidR="001928D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</w:t>
      </w:r>
      <w:r w:rsidR="00834DBC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ики вступает в силу с момента её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размещения, если иное не предусмотрено новой редакцией Политики. </w:t>
      </w:r>
    </w:p>
    <w:p w:rsidR="00861B43" w:rsidRPr="00A03B47" w:rsidRDefault="00F00D24" w:rsidP="00A03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К настоящей Политике и отношениям между пользователем и Администрацией </w:t>
      </w:r>
      <w:r w:rsidR="004873B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интернет-порталов, 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возникающим в связи </w:t>
      </w:r>
      <w:r w:rsidR="004873B6"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применением Политики обработки</w:t>
      </w:r>
      <w:r w:rsidRPr="00A0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персональных данных, подлежит применению действующее законодательство Российской Федерации.</w:t>
      </w:r>
    </w:p>
    <w:sectPr w:rsidR="00861B43" w:rsidRPr="00A03B47" w:rsidSect="00A03B47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AB" w:rsidRDefault="002314AB" w:rsidP="006B2DDD">
      <w:pPr>
        <w:spacing w:after="0" w:line="240" w:lineRule="auto"/>
      </w:pPr>
      <w:r>
        <w:separator/>
      </w:r>
    </w:p>
  </w:endnote>
  <w:endnote w:type="continuationSeparator" w:id="0">
    <w:p w:rsidR="002314AB" w:rsidRDefault="002314AB" w:rsidP="006B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AB" w:rsidRDefault="002314AB" w:rsidP="006B2DDD">
      <w:pPr>
        <w:spacing w:after="0" w:line="240" w:lineRule="auto"/>
      </w:pPr>
      <w:r>
        <w:separator/>
      </w:r>
    </w:p>
  </w:footnote>
  <w:footnote w:type="continuationSeparator" w:id="0">
    <w:p w:rsidR="002314AB" w:rsidRDefault="002314AB" w:rsidP="006B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227539"/>
      <w:docPartObj>
        <w:docPartGallery w:val="Page Numbers (Top of Page)"/>
        <w:docPartUnique/>
      </w:docPartObj>
    </w:sdtPr>
    <w:sdtEndPr/>
    <w:sdtContent>
      <w:p w:rsidR="006B2DDD" w:rsidRDefault="006B2D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7BB">
          <w:rPr>
            <w:noProof/>
          </w:rPr>
          <w:t>4</w:t>
        </w:r>
        <w:r>
          <w:fldChar w:fldCharType="end"/>
        </w:r>
      </w:p>
    </w:sdtContent>
  </w:sdt>
  <w:p w:rsidR="006B2DDD" w:rsidRDefault="006B2D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E5"/>
    <w:rsid w:val="000C77BB"/>
    <w:rsid w:val="000D0F2E"/>
    <w:rsid w:val="000D224A"/>
    <w:rsid w:val="000E5D65"/>
    <w:rsid w:val="00124EE5"/>
    <w:rsid w:val="00131393"/>
    <w:rsid w:val="001928D6"/>
    <w:rsid w:val="002314AB"/>
    <w:rsid w:val="00297E8F"/>
    <w:rsid w:val="00314E34"/>
    <w:rsid w:val="00333353"/>
    <w:rsid w:val="004873B6"/>
    <w:rsid w:val="004A2680"/>
    <w:rsid w:val="00516274"/>
    <w:rsid w:val="0052113B"/>
    <w:rsid w:val="006B2DDD"/>
    <w:rsid w:val="0076237E"/>
    <w:rsid w:val="0076492F"/>
    <w:rsid w:val="00791ADA"/>
    <w:rsid w:val="00805BA9"/>
    <w:rsid w:val="00813702"/>
    <w:rsid w:val="00834DBC"/>
    <w:rsid w:val="00861B43"/>
    <w:rsid w:val="00A03B47"/>
    <w:rsid w:val="00A06810"/>
    <w:rsid w:val="00AA5B30"/>
    <w:rsid w:val="00CA3C3A"/>
    <w:rsid w:val="00CD12DC"/>
    <w:rsid w:val="00D83364"/>
    <w:rsid w:val="00DF4C2D"/>
    <w:rsid w:val="00F00D24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62A3-FAFE-459A-8831-4534B2C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3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D7BB7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D24"/>
    <w:rPr>
      <w:color w:val="065D7D"/>
      <w:u w:val="single"/>
    </w:rPr>
  </w:style>
  <w:style w:type="paragraph" w:styleId="a4">
    <w:name w:val="Normal (Web)"/>
    <w:basedOn w:val="a"/>
    <w:uiPriority w:val="99"/>
    <w:semiHidden/>
    <w:unhideWhenUsed/>
    <w:rsid w:val="00F00D24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364"/>
    <w:rPr>
      <w:rFonts w:ascii="Times New Roman" w:eastAsia="Times New Roman" w:hAnsi="Times New Roman" w:cs="Times New Roman"/>
      <w:b/>
      <w:bCs/>
      <w:color w:val="4D7BB7"/>
      <w:sz w:val="29"/>
      <w:szCs w:val="29"/>
      <w:lang w:eastAsia="ru-RU"/>
    </w:rPr>
  </w:style>
  <w:style w:type="character" w:customStyle="1" w:styleId="form-required1">
    <w:name w:val="form-required1"/>
    <w:basedOn w:val="a0"/>
    <w:rsid w:val="00D83364"/>
    <w:rPr>
      <w:color w:val="FF0000"/>
    </w:rPr>
  </w:style>
  <w:style w:type="paragraph" w:styleId="a5">
    <w:name w:val="header"/>
    <w:basedOn w:val="a"/>
    <w:link w:val="a6"/>
    <w:uiPriority w:val="99"/>
    <w:unhideWhenUsed/>
    <w:rsid w:val="006B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DDD"/>
  </w:style>
  <w:style w:type="paragraph" w:styleId="a7">
    <w:name w:val="footer"/>
    <w:basedOn w:val="a"/>
    <w:link w:val="a8"/>
    <w:uiPriority w:val="99"/>
    <w:unhideWhenUsed/>
    <w:rsid w:val="006B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DDD"/>
  </w:style>
  <w:style w:type="paragraph" w:styleId="a9">
    <w:name w:val="Balloon Text"/>
    <w:basedOn w:val="a"/>
    <w:link w:val="aa"/>
    <w:uiPriority w:val="99"/>
    <w:semiHidden/>
    <w:unhideWhenUsed/>
    <w:rsid w:val="006B2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see.tv" TargetMode="External"/><Relationship Id="rId13" Type="http://schemas.openxmlformats.org/officeDocument/2006/relationships/hyperlink" Target="http://www.finnougoria.ru" TargetMode="External"/><Relationship Id="rId18" Type="http://schemas.openxmlformats.org/officeDocument/2006/relationships/hyperlink" Target="http://www.finnougoria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finnougoria.ru" TargetMode="External"/><Relationship Id="rId12" Type="http://schemas.openxmlformats.org/officeDocument/2006/relationships/hyperlink" Target="http://www.finnougoria.ru" TargetMode="External"/><Relationship Id="rId17" Type="http://schemas.openxmlformats.org/officeDocument/2006/relationships/hyperlink" Target="http://www.finnougori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nougoria.ru" TargetMode="External"/><Relationship Id="rId20" Type="http://schemas.openxmlformats.org/officeDocument/2006/relationships/hyperlink" Target="http://www.fusee.t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nnougoria.t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innougori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nnougoria.ru" TargetMode="External"/><Relationship Id="rId19" Type="http://schemas.openxmlformats.org/officeDocument/2006/relationships/hyperlink" Target="http://www.finnougor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nougoria.ru" TargetMode="External"/><Relationship Id="rId14" Type="http://schemas.openxmlformats.org/officeDocument/2006/relationships/hyperlink" Target="http://www.finnougori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94ED-3C7D-46FC-816D-C2822324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Баженова</dc:creator>
  <cp:keywords/>
  <dc:description/>
  <cp:lastModifiedBy>Анна Баженова</cp:lastModifiedBy>
  <cp:revision>20</cp:revision>
  <cp:lastPrinted>2016-03-16T13:28:00Z</cp:lastPrinted>
  <dcterms:created xsi:type="dcterms:W3CDTF">2016-02-12T08:17:00Z</dcterms:created>
  <dcterms:modified xsi:type="dcterms:W3CDTF">2017-02-28T13:20:00Z</dcterms:modified>
</cp:coreProperties>
</file>