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1C325" w14:textId="77777777" w:rsidR="00F93D94" w:rsidRPr="005E231E" w:rsidRDefault="00F93D94" w:rsidP="00A072CE">
      <w:pPr>
        <w:pStyle w:val="a3"/>
        <w:ind w:firstLine="709"/>
        <w:jc w:val="center"/>
        <w:rPr>
          <w:b/>
          <w:lang w:val="ru-RU"/>
        </w:rPr>
      </w:pPr>
      <w:r w:rsidRPr="005E231E">
        <w:rPr>
          <w:b/>
          <w:lang w:val="ru-RU"/>
        </w:rPr>
        <w:t>ПОЛОЖЕНИЕ</w:t>
      </w:r>
    </w:p>
    <w:p w14:paraId="17084E31" w14:textId="34748865" w:rsidR="00127B08" w:rsidRDefault="00F93D94" w:rsidP="008F79BD">
      <w:pPr>
        <w:pStyle w:val="a3"/>
        <w:jc w:val="center"/>
        <w:rPr>
          <w:rFonts w:eastAsia="Calibri"/>
          <w:b/>
          <w:bCs/>
          <w:lang w:val="ru-RU" w:eastAsia="en-US"/>
        </w:rPr>
      </w:pPr>
      <w:r>
        <w:rPr>
          <w:rFonts w:eastAsia="Calibri"/>
          <w:b/>
          <w:bCs/>
          <w:lang w:val="ru-RU" w:eastAsia="en-US"/>
        </w:rPr>
        <w:t xml:space="preserve">о </w:t>
      </w:r>
      <w:r w:rsidR="00127B08">
        <w:rPr>
          <w:rFonts w:eastAsia="Calibri"/>
          <w:b/>
          <w:bCs/>
          <w:lang w:val="ru-RU" w:eastAsia="en-US"/>
        </w:rPr>
        <w:t xml:space="preserve">проведении </w:t>
      </w:r>
      <w:r w:rsidRPr="0042382D">
        <w:rPr>
          <w:rFonts w:eastAsia="Calibri"/>
          <w:b/>
          <w:bCs/>
          <w:lang w:val="en-US" w:eastAsia="en-US"/>
        </w:rPr>
        <w:t>XI</w:t>
      </w:r>
      <w:r w:rsidR="00FE2C2E">
        <w:rPr>
          <w:rFonts w:eastAsia="Calibri"/>
          <w:b/>
          <w:bCs/>
          <w:lang w:val="en-US" w:eastAsia="en-US"/>
        </w:rPr>
        <w:t>I</w:t>
      </w:r>
      <w:r w:rsidRPr="0042382D">
        <w:rPr>
          <w:rFonts w:eastAsia="Calibri"/>
          <w:b/>
          <w:bCs/>
          <w:lang w:eastAsia="en-US"/>
        </w:rPr>
        <w:t xml:space="preserve"> </w:t>
      </w:r>
      <w:r w:rsidR="0064420A" w:rsidRPr="008F79BD">
        <w:rPr>
          <w:rFonts w:eastAsia="Calibri"/>
          <w:b/>
          <w:bCs/>
          <w:lang w:val="ru-RU" w:eastAsia="en-US"/>
        </w:rPr>
        <w:t>Р</w:t>
      </w:r>
      <w:proofErr w:type="spellStart"/>
      <w:r w:rsidRPr="0042382D">
        <w:rPr>
          <w:rFonts w:eastAsia="Calibri"/>
          <w:b/>
          <w:bCs/>
          <w:lang w:eastAsia="en-US"/>
        </w:rPr>
        <w:t>еспубликанс</w:t>
      </w:r>
      <w:r w:rsidRPr="0042382D">
        <w:rPr>
          <w:rFonts w:eastAsia="Calibri"/>
          <w:b/>
          <w:bCs/>
          <w:lang w:val="ru-RU" w:eastAsia="en-US"/>
        </w:rPr>
        <w:t>кого</w:t>
      </w:r>
      <w:proofErr w:type="spellEnd"/>
      <w:r w:rsidRPr="0042382D">
        <w:rPr>
          <w:rFonts w:eastAsia="Calibri"/>
          <w:b/>
          <w:bCs/>
          <w:lang w:eastAsia="en-US"/>
        </w:rPr>
        <w:t xml:space="preserve"> фестивал</w:t>
      </w:r>
      <w:r w:rsidRPr="0042382D">
        <w:rPr>
          <w:rFonts w:eastAsia="Calibri"/>
          <w:b/>
          <w:bCs/>
          <w:lang w:val="ru-RU" w:eastAsia="en-US"/>
        </w:rPr>
        <w:t>я</w:t>
      </w:r>
      <w:r w:rsidRPr="0042382D">
        <w:rPr>
          <w:rFonts w:eastAsia="Calibri"/>
          <w:b/>
          <w:bCs/>
          <w:lang w:eastAsia="en-US"/>
        </w:rPr>
        <w:t xml:space="preserve"> </w:t>
      </w:r>
      <w:r w:rsidR="0042382D" w:rsidRPr="0042382D">
        <w:rPr>
          <w:rFonts w:eastAsia="Calibri"/>
          <w:b/>
          <w:bCs/>
          <w:lang w:val="ru-RU" w:eastAsia="en-US"/>
        </w:rPr>
        <w:t>театральных коллективов</w:t>
      </w:r>
    </w:p>
    <w:p w14:paraId="34AC68EC" w14:textId="37893B64" w:rsidR="00F93D94" w:rsidRPr="005E231E" w:rsidRDefault="00F93D94" w:rsidP="00A072CE">
      <w:pPr>
        <w:pStyle w:val="a3"/>
        <w:ind w:left="142" w:firstLine="709"/>
        <w:jc w:val="center"/>
        <w:rPr>
          <w:b/>
          <w:lang w:val="ru-RU"/>
        </w:rPr>
      </w:pPr>
      <w:r w:rsidRPr="0042382D">
        <w:rPr>
          <w:rFonts w:eastAsia="Calibri"/>
          <w:b/>
          <w:lang w:val="ru-RU" w:eastAsia="en-US"/>
        </w:rPr>
        <w:t>«</w:t>
      </w:r>
      <w:r w:rsidRPr="0042382D">
        <w:rPr>
          <w:rFonts w:eastAsia="Calibri"/>
          <w:b/>
          <w:lang w:eastAsia="en-US"/>
        </w:rPr>
        <w:t xml:space="preserve">Неделя театра в </w:t>
      </w:r>
      <w:proofErr w:type="spellStart"/>
      <w:r w:rsidRPr="0042382D">
        <w:rPr>
          <w:rFonts w:eastAsia="Calibri"/>
          <w:b/>
          <w:lang w:eastAsia="en-US"/>
        </w:rPr>
        <w:t>Прилузье</w:t>
      </w:r>
      <w:proofErr w:type="spellEnd"/>
      <w:r w:rsidR="00E26800">
        <w:rPr>
          <w:rFonts w:eastAsia="Calibri"/>
          <w:b/>
          <w:lang w:val="ru-RU" w:eastAsia="en-US"/>
        </w:rPr>
        <w:t xml:space="preserve"> </w:t>
      </w:r>
      <w:r w:rsidR="003D050F">
        <w:rPr>
          <w:rFonts w:ascii="Arial" w:eastAsia="Calibri" w:hAnsi="Arial" w:cs="Arial"/>
          <w:b/>
          <w:lang w:val="ru-RU" w:eastAsia="en-US"/>
        </w:rPr>
        <w:t>―</w:t>
      </w:r>
      <w:r w:rsidR="00E26800">
        <w:rPr>
          <w:rFonts w:eastAsia="Calibri"/>
          <w:b/>
          <w:lang w:val="ru-RU" w:eastAsia="en-US"/>
        </w:rPr>
        <w:t xml:space="preserve"> </w:t>
      </w:r>
      <w:r w:rsidR="00C92638">
        <w:rPr>
          <w:rFonts w:eastAsia="Calibri"/>
          <w:b/>
          <w:lang w:val="ru-RU" w:eastAsia="en-US"/>
        </w:rPr>
        <w:t>202</w:t>
      </w:r>
      <w:r w:rsidR="00AA3630">
        <w:rPr>
          <w:rFonts w:eastAsia="Calibri"/>
          <w:b/>
          <w:lang w:val="ru-RU" w:eastAsia="en-US"/>
        </w:rPr>
        <w:t>4</w:t>
      </w:r>
      <w:r w:rsidRPr="0042382D">
        <w:rPr>
          <w:rFonts w:eastAsia="Calibri"/>
          <w:b/>
          <w:lang w:val="ru-RU" w:eastAsia="en-US"/>
        </w:rPr>
        <w:t>»</w:t>
      </w:r>
    </w:p>
    <w:p w14:paraId="5541E546" w14:textId="77777777" w:rsidR="00F93D94" w:rsidRPr="005E231E" w:rsidRDefault="00F93D94" w:rsidP="00A072CE">
      <w:pPr>
        <w:spacing w:line="276" w:lineRule="auto"/>
        <w:ind w:firstLine="709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5C058977" w14:textId="77777777" w:rsidR="00F93D94" w:rsidRDefault="00F93D94" w:rsidP="00A072CE">
      <w:pPr>
        <w:pStyle w:val="a5"/>
        <w:numPr>
          <w:ilvl w:val="0"/>
          <w:numId w:val="1"/>
        </w:numPr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5A2B46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положения</w:t>
      </w:r>
    </w:p>
    <w:p w14:paraId="5B778EAB" w14:textId="77777777" w:rsidR="00F93D94" w:rsidRPr="005A2B46" w:rsidRDefault="00F93D94" w:rsidP="00A072CE">
      <w:pPr>
        <w:pStyle w:val="a5"/>
        <w:ind w:firstLine="709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14A91A4E" w14:textId="49B9AD9F" w:rsidR="00F93D94" w:rsidRPr="005A2B46" w:rsidRDefault="00F93D94" w:rsidP="00A072CE">
      <w:pPr>
        <w:pStyle w:val="a5"/>
        <w:tabs>
          <w:tab w:val="left" w:pos="851"/>
        </w:tabs>
        <w:ind w:left="0" w:firstLine="709"/>
        <w:rPr>
          <w:rFonts w:ascii="Times New Roman" w:eastAsia="Times New Roman" w:hAnsi="Times New Roman" w:cs="Times New Roman"/>
          <w:lang w:eastAsia="ar-SA" w:bidi="ar-SA"/>
        </w:rPr>
      </w:pPr>
      <w:r>
        <w:rPr>
          <w:rFonts w:ascii="Times New Roman" w:eastAsia="Times New Roman" w:hAnsi="Times New Roman" w:cs="Times New Roman"/>
          <w:lang w:eastAsia="ar-SA" w:bidi="ar-SA"/>
        </w:rPr>
        <w:t xml:space="preserve">1.1. </w:t>
      </w:r>
      <w:r w:rsidRPr="008C0A1C">
        <w:rPr>
          <w:rFonts w:ascii="Times New Roman" w:eastAsia="Times New Roman" w:hAnsi="Times New Roman" w:cs="Times New Roman"/>
          <w:lang w:eastAsia="ar-SA" w:bidi="ar-SA"/>
        </w:rPr>
        <w:t xml:space="preserve">Настоящее Положение регулирует порядок проведения </w:t>
      </w:r>
      <w:r w:rsidR="00B57DA4" w:rsidRPr="006A468C">
        <w:rPr>
          <w:rFonts w:ascii="Times New Roman" w:eastAsia="Calibri" w:hAnsi="Times New Roman" w:cs="Times New Roman"/>
          <w:bCs/>
          <w:color w:val="auto"/>
          <w:lang w:val="en-US" w:eastAsia="en-US"/>
        </w:rPr>
        <w:t>XI</w:t>
      </w:r>
      <w:r w:rsidR="00AA3630">
        <w:rPr>
          <w:rFonts w:ascii="Times New Roman" w:eastAsia="Calibri" w:hAnsi="Times New Roman" w:cs="Times New Roman"/>
          <w:bCs/>
          <w:color w:val="auto"/>
          <w:lang w:val="en-US" w:eastAsia="en-US"/>
        </w:rPr>
        <w:t>I</w:t>
      </w:r>
      <w:r w:rsidR="00B57DA4" w:rsidRPr="006A468C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64420A">
        <w:rPr>
          <w:rFonts w:ascii="Times New Roman" w:eastAsia="Times New Roman" w:hAnsi="Times New Roman" w:cs="Times New Roman"/>
          <w:color w:val="auto"/>
          <w:lang w:eastAsia="ar-SA" w:bidi="ar-SA"/>
        </w:rPr>
        <w:t>Р</w:t>
      </w:r>
      <w:r w:rsidR="00E26800" w:rsidRPr="006A468C">
        <w:rPr>
          <w:rFonts w:ascii="Times New Roman" w:eastAsia="Times New Roman" w:hAnsi="Times New Roman" w:cs="Times New Roman"/>
          <w:color w:val="auto"/>
          <w:lang w:eastAsia="ar-SA" w:bidi="ar-SA"/>
        </w:rPr>
        <w:t>еспубликанск</w:t>
      </w:r>
      <w:r w:rsidR="00E26800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ого </w:t>
      </w:r>
      <w:r w:rsidR="00E26800" w:rsidRPr="006A468C">
        <w:rPr>
          <w:rFonts w:ascii="Times New Roman" w:eastAsia="Times New Roman" w:hAnsi="Times New Roman" w:cs="Times New Roman"/>
          <w:color w:val="auto"/>
          <w:lang w:eastAsia="ar-SA" w:bidi="ar-SA"/>
        </w:rPr>
        <w:t>фестивал</w:t>
      </w:r>
      <w:r w:rsidR="00E26800">
        <w:rPr>
          <w:rFonts w:ascii="Times New Roman" w:eastAsia="Times New Roman" w:hAnsi="Times New Roman" w:cs="Times New Roman"/>
          <w:color w:val="auto"/>
          <w:lang w:eastAsia="ar-SA" w:bidi="ar-SA"/>
        </w:rPr>
        <w:t>я</w:t>
      </w:r>
      <w:r w:rsidR="00E26800" w:rsidRPr="006A468C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B57DA4" w:rsidRPr="006A468C">
        <w:rPr>
          <w:rFonts w:ascii="Times New Roman" w:eastAsia="Times New Roman" w:hAnsi="Times New Roman" w:cs="Times New Roman"/>
          <w:color w:val="auto"/>
          <w:lang w:eastAsia="ar-SA" w:bidi="ar-SA"/>
        </w:rPr>
        <w:t>театральных коллективов</w:t>
      </w:r>
      <w:r w:rsidR="00B57DA4" w:rsidRPr="006A468C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</w:t>
      </w:r>
      <w:r w:rsidR="00B57DA4" w:rsidRPr="006A468C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«Неделя театра в </w:t>
      </w:r>
      <w:proofErr w:type="spellStart"/>
      <w:r w:rsidR="00B57DA4" w:rsidRPr="006A468C">
        <w:rPr>
          <w:rFonts w:ascii="Times New Roman" w:eastAsia="Times New Roman" w:hAnsi="Times New Roman" w:cs="Times New Roman"/>
          <w:color w:val="auto"/>
          <w:lang w:eastAsia="ar-SA" w:bidi="ar-SA"/>
        </w:rPr>
        <w:t>Прилузье</w:t>
      </w:r>
      <w:proofErr w:type="spellEnd"/>
      <w:r w:rsidR="003D050F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3D050F">
        <w:rPr>
          <w:rFonts w:ascii="Arial" w:eastAsia="Times New Roman" w:hAnsi="Arial" w:cs="Arial"/>
          <w:color w:val="auto"/>
          <w:lang w:eastAsia="ar-SA" w:bidi="ar-SA"/>
        </w:rPr>
        <w:t>―</w:t>
      </w:r>
      <w:r w:rsidR="003D050F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C92638">
        <w:rPr>
          <w:rFonts w:ascii="Times New Roman" w:eastAsia="Times New Roman" w:hAnsi="Times New Roman" w:cs="Times New Roman"/>
          <w:color w:val="auto"/>
          <w:lang w:eastAsia="ar-SA" w:bidi="ar-SA"/>
        </w:rPr>
        <w:t>202</w:t>
      </w:r>
      <w:r w:rsidR="00AA3630" w:rsidRPr="00AA3630">
        <w:rPr>
          <w:rFonts w:ascii="Times New Roman" w:eastAsia="Times New Roman" w:hAnsi="Times New Roman" w:cs="Times New Roman"/>
          <w:color w:val="auto"/>
          <w:lang w:eastAsia="ar-SA" w:bidi="ar-SA"/>
        </w:rPr>
        <w:t>4</w:t>
      </w:r>
      <w:r w:rsidR="00B57DA4" w:rsidRPr="006A468C">
        <w:rPr>
          <w:rFonts w:ascii="Times New Roman" w:eastAsia="Times New Roman" w:hAnsi="Times New Roman" w:cs="Times New Roman"/>
          <w:color w:val="auto"/>
          <w:lang w:eastAsia="ar-SA" w:bidi="ar-SA"/>
        </w:rPr>
        <w:t>»</w:t>
      </w:r>
      <w:r w:rsidR="00E26800">
        <w:rPr>
          <w:rFonts w:ascii="Times New Roman" w:eastAsia="Times New Roman" w:hAnsi="Times New Roman" w:cs="Times New Roman"/>
          <w:color w:val="auto"/>
          <w:lang w:eastAsia="ar-SA" w:bidi="ar-SA"/>
        </w:rPr>
        <w:t>,</w:t>
      </w:r>
      <w:r w:rsidR="00B57DA4" w:rsidRPr="006A468C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Pr="008C0A1C">
        <w:rPr>
          <w:rFonts w:ascii="Times New Roman" w:eastAsia="Times New Roman" w:hAnsi="Times New Roman" w:cs="Times New Roman"/>
          <w:lang w:eastAsia="ar-SA" w:bidi="ar-SA"/>
        </w:rPr>
        <w:t>определяет цел</w:t>
      </w:r>
      <w:r w:rsidR="0064420A">
        <w:rPr>
          <w:rFonts w:ascii="Times New Roman" w:eastAsia="Times New Roman" w:hAnsi="Times New Roman" w:cs="Times New Roman"/>
          <w:lang w:eastAsia="ar-SA" w:bidi="ar-SA"/>
        </w:rPr>
        <w:t>ь</w:t>
      </w:r>
      <w:r w:rsidR="002C0DC8">
        <w:rPr>
          <w:rFonts w:ascii="Times New Roman" w:eastAsia="Times New Roman" w:hAnsi="Times New Roman" w:cs="Times New Roman"/>
          <w:lang w:eastAsia="ar-SA" w:bidi="ar-SA"/>
        </w:rPr>
        <w:t>,</w:t>
      </w:r>
      <w:r w:rsidRPr="008C0A1C">
        <w:rPr>
          <w:rFonts w:ascii="Times New Roman" w:eastAsia="Times New Roman" w:hAnsi="Times New Roman" w:cs="Times New Roman"/>
          <w:lang w:eastAsia="ar-SA" w:bidi="ar-SA"/>
        </w:rPr>
        <w:t xml:space="preserve"> задачи</w:t>
      </w:r>
      <w:r w:rsidR="002C0DC8">
        <w:rPr>
          <w:rFonts w:ascii="Times New Roman" w:eastAsia="Times New Roman" w:hAnsi="Times New Roman" w:cs="Times New Roman"/>
          <w:lang w:eastAsia="ar-SA" w:bidi="ar-SA"/>
        </w:rPr>
        <w:t xml:space="preserve"> и </w:t>
      </w:r>
      <w:r w:rsidR="00E26800">
        <w:rPr>
          <w:rFonts w:ascii="Times New Roman" w:eastAsia="Times New Roman" w:hAnsi="Times New Roman" w:cs="Times New Roman"/>
          <w:lang w:eastAsia="ar-SA" w:bidi="ar-SA"/>
        </w:rPr>
        <w:t>финансовые условия участия.</w:t>
      </w:r>
      <w:r w:rsidRPr="008C0A1C">
        <w:rPr>
          <w:rFonts w:ascii="Times New Roman" w:eastAsia="Times New Roman" w:hAnsi="Times New Roman" w:cs="Times New Roman"/>
          <w:lang w:eastAsia="ar-SA" w:bidi="ar-SA"/>
        </w:rPr>
        <w:t xml:space="preserve"> </w:t>
      </w:r>
    </w:p>
    <w:p w14:paraId="3662D031" w14:textId="237E8EBA" w:rsidR="00F93D94" w:rsidRDefault="00F93D94" w:rsidP="00A072CE">
      <w:pPr>
        <w:pStyle w:val="a5"/>
        <w:tabs>
          <w:tab w:val="left" w:pos="851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1.2</w:t>
      </w:r>
      <w:r w:rsidRPr="006A468C">
        <w:rPr>
          <w:rFonts w:ascii="Times New Roman" w:eastAsia="Calibri" w:hAnsi="Times New Roman" w:cs="Times New Roman"/>
          <w:bCs/>
          <w:color w:val="auto"/>
          <w:lang w:eastAsia="en-US"/>
        </w:rPr>
        <w:t>.</w:t>
      </w:r>
      <w:r w:rsidRPr="000C46DB">
        <w:rPr>
          <w:rFonts w:ascii="Times New Roman" w:eastAsia="Calibri" w:hAnsi="Times New Roman" w:cs="Times New Roman"/>
          <w:bCs/>
          <w:color w:val="FF0000"/>
          <w:lang w:eastAsia="en-US"/>
        </w:rPr>
        <w:t xml:space="preserve"> </w:t>
      </w:r>
      <w:proofErr w:type="gramStart"/>
      <w:r w:rsidRPr="006A468C">
        <w:rPr>
          <w:rFonts w:ascii="Times New Roman" w:eastAsia="Calibri" w:hAnsi="Times New Roman" w:cs="Times New Roman"/>
          <w:bCs/>
          <w:color w:val="auto"/>
          <w:lang w:val="en-US" w:eastAsia="en-US"/>
        </w:rPr>
        <w:t>XI</w:t>
      </w:r>
      <w:r w:rsidR="00AA3630">
        <w:rPr>
          <w:rFonts w:ascii="Times New Roman" w:eastAsia="Calibri" w:hAnsi="Times New Roman" w:cs="Times New Roman"/>
          <w:bCs/>
          <w:color w:val="auto"/>
          <w:lang w:val="en-US" w:eastAsia="en-US"/>
        </w:rPr>
        <w:t>I</w:t>
      </w:r>
      <w:r w:rsidRPr="006A468C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8F79BD">
        <w:rPr>
          <w:rFonts w:ascii="Times New Roman" w:eastAsia="Times New Roman" w:hAnsi="Times New Roman" w:cs="Times New Roman"/>
          <w:color w:val="auto"/>
          <w:lang w:eastAsia="ar-SA" w:bidi="ar-SA"/>
        </w:rPr>
        <w:t>Р</w:t>
      </w:r>
      <w:r w:rsidRPr="006A468C">
        <w:rPr>
          <w:rFonts w:ascii="Times New Roman" w:eastAsia="Times New Roman" w:hAnsi="Times New Roman" w:cs="Times New Roman"/>
          <w:color w:val="auto"/>
          <w:lang w:eastAsia="ar-SA" w:bidi="ar-SA"/>
        </w:rPr>
        <w:t>еспубликанский фестиваль театральных коллективов</w:t>
      </w:r>
      <w:r w:rsidRPr="006A468C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</w:t>
      </w:r>
      <w:r w:rsidR="00C92638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«Неделя театра в </w:t>
      </w:r>
      <w:proofErr w:type="spellStart"/>
      <w:r w:rsidR="00C92638">
        <w:rPr>
          <w:rFonts w:ascii="Times New Roman" w:eastAsia="Times New Roman" w:hAnsi="Times New Roman" w:cs="Times New Roman"/>
          <w:color w:val="auto"/>
          <w:lang w:eastAsia="ar-SA" w:bidi="ar-SA"/>
        </w:rPr>
        <w:t>Прилузье</w:t>
      </w:r>
      <w:proofErr w:type="spellEnd"/>
      <w:r w:rsidR="00EA1D15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EA1D15">
        <w:rPr>
          <w:rFonts w:ascii="Arial" w:eastAsia="Times New Roman" w:hAnsi="Arial" w:cs="Arial"/>
          <w:color w:val="auto"/>
          <w:lang w:eastAsia="ar-SA" w:bidi="ar-SA"/>
        </w:rPr>
        <w:t>―</w:t>
      </w:r>
      <w:r w:rsidR="00EA1D15">
        <w:rPr>
          <w:rFonts w:ascii="Arial" w:eastAsia="Times New Roman" w:hAnsi="Arial" w:cs="Arial"/>
          <w:color w:val="auto"/>
          <w:lang w:eastAsia="ar-SA" w:bidi="ar-SA"/>
        </w:rPr>
        <w:t xml:space="preserve"> </w:t>
      </w:r>
      <w:r w:rsidR="00C92638">
        <w:rPr>
          <w:rFonts w:ascii="Times New Roman" w:eastAsia="Times New Roman" w:hAnsi="Times New Roman" w:cs="Times New Roman"/>
          <w:color w:val="auto"/>
          <w:lang w:eastAsia="ar-SA" w:bidi="ar-SA"/>
        </w:rPr>
        <w:t>202</w:t>
      </w:r>
      <w:r w:rsidR="00AA3630" w:rsidRPr="00AA3630">
        <w:rPr>
          <w:rFonts w:ascii="Times New Roman" w:eastAsia="Times New Roman" w:hAnsi="Times New Roman" w:cs="Times New Roman"/>
          <w:color w:val="auto"/>
          <w:lang w:eastAsia="ar-SA" w:bidi="ar-SA"/>
        </w:rPr>
        <w:t>4</w:t>
      </w:r>
      <w:r w:rsidR="00EE128E">
        <w:rPr>
          <w:rFonts w:ascii="Times New Roman" w:eastAsia="Times New Roman" w:hAnsi="Times New Roman" w:cs="Times New Roman"/>
          <w:color w:val="auto"/>
          <w:lang w:eastAsia="ar-SA" w:bidi="ar-SA"/>
        </w:rPr>
        <w:t>»</w:t>
      </w:r>
      <w:r w:rsidR="007B5445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Pr="006A468C">
        <w:rPr>
          <w:rFonts w:ascii="Times New Roman" w:eastAsia="Times New Roman" w:hAnsi="Times New Roman" w:cs="Times New Roman"/>
          <w:color w:val="auto"/>
          <w:lang w:eastAsia="ar-SA" w:bidi="ar-SA"/>
        </w:rPr>
        <w:t>(далее</w:t>
      </w:r>
      <w:r w:rsidR="003D050F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3D050F">
        <w:rPr>
          <w:rFonts w:ascii="Arial" w:eastAsia="Times New Roman" w:hAnsi="Arial" w:cs="Arial"/>
          <w:color w:val="auto"/>
          <w:lang w:eastAsia="ar-SA" w:bidi="ar-SA"/>
        </w:rPr>
        <w:t>―</w:t>
      </w:r>
      <w:r w:rsidR="003D050F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E26800">
        <w:rPr>
          <w:rFonts w:ascii="Times New Roman" w:eastAsia="Times New Roman" w:hAnsi="Times New Roman" w:cs="Times New Roman"/>
          <w:color w:val="auto"/>
          <w:lang w:eastAsia="ar-SA" w:bidi="ar-SA"/>
        </w:rPr>
        <w:t>ф</w:t>
      </w:r>
      <w:r w:rsidR="00E26800" w:rsidRPr="006A468C">
        <w:rPr>
          <w:rFonts w:ascii="Times New Roman" w:eastAsia="Times New Roman" w:hAnsi="Times New Roman" w:cs="Times New Roman"/>
          <w:color w:val="auto"/>
          <w:lang w:eastAsia="ar-SA" w:bidi="ar-SA"/>
        </w:rPr>
        <w:t>естиваль</w:t>
      </w:r>
      <w:r w:rsidRPr="006A468C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) </w:t>
      </w:r>
      <w:r w:rsidRPr="00BC65BE">
        <w:rPr>
          <w:rFonts w:ascii="Times New Roman" w:eastAsia="Times New Roman" w:hAnsi="Times New Roman" w:cs="Times New Roman"/>
          <w:lang w:eastAsia="ar-SA" w:bidi="ar-SA"/>
        </w:rPr>
        <w:t>организован в рамках Плана основных республиканских мер</w:t>
      </w:r>
      <w:r w:rsidR="00FE2C2E">
        <w:rPr>
          <w:rFonts w:ascii="Times New Roman" w:eastAsia="Times New Roman" w:hAnsi="Times New Roman" w:cs="Times New Roman"/>
          <w:lang w:eastAsia="ar-SA" w:bidi="ar-SA"/>
        </w:rPr>
        <w:t>оприятий Министерства культуры</w:t>
      </w:r>
      <w:r w:rsidR="00FE2C2E" w:rsidRPr="00FE2C2E">
        <w:rPr>
          <w:rFonts w:ascii="Times New Roman" w:eastAsia="Times New Roman" w:hAnsi="Times New Roman" w:cs="Times New Roman"/>
          <w:lang w:eastAsia="ar-SA" w:bidi="ar-SA"/>
        </w:rPr>
        <w:t xml:space="preserve"> </w:t>
      </w:r>
      <w:r w:rsidRPr="00BC65BE">
        <w:rPr>
          <w:rFonts w:ascii="Times New Roman" w:eastAsia="Times New Roman" w:hAnsi="Times New Roman" w:cs="Times New Roman"/>
          <w:lang w:eastAsia="ar-SA" w:bidi="ar-SA"/>
        </w:rPr>
        <w:t>и архивн</w:t>
      </w:r>
      <w:r w:rsidR="00AA3516" w:rsidRPr="00BC65BE">
        <w:rPr>
          <w:rFonts w:ascii="Times New Roman" w:eastAsia="Times New Roman" w:hAnsi="Times New Roman" w:cs="Times New Roman"/>
          <w:lang w:eastAsia="ar-SA" w:bidi="ar-SA"/>
        </w:rPr>
        <w:t xml:space="preserve">ого дела </w:t>
      </w:r>
      <w:r w:rsidR="00C92638">
        <w:rPr>
          <w:rFonts w:ascii="Times New Roman" w:eastAsia="Times New Roman" w:hAnsi="Times New Roman" w:cs="Times New Roman"/>
          <w:lang w:eastAsia="ar-SA" w:bidi="ar-SA"/>
        </w:rPr>
        <w:t>Республики Коми на 202</w:t>
      </w:r>
      <w:r w:rsidR="00AA3630" w:rsidRPr="00AA3630">
        <w:rPr>
          <w:rFonts w:ascii="Times New Roman" w:eastAsia="Times New Roman" w:hAnsi="Times New Roman" w:cs="Times New Roman"/>
          <w:lang w:eastAsia="ar-SA" w:bidi="ar-SA"/>
        </w:rPr>
        <w:t>4</w:t>
      </w:r>
      <w:r w:rsidRPr="00BC65BE">
        <w:rPr>
          <w:rFonts w:ascii="Times New Roman" w:eastAsia="Times New Roman" w:hAnsi="Times New Roman" w:cs="Times New Roman"/>
          <w:lang w:eastAsia="ar-SA" w:bidi="ar-SA"/>
        </w:rPr>
        <w:t xml:space="preserve"> г. и </w:t>
      </w:r>
      <w:r w:rsidRPr="00BC65BE">
        <w:rPr>
          <w:rFonts w:ascii="Times New Roman" w:eastAsia="Calibri" w:hAnsi="Times New Roman" w:cs="Times New Roman"/>
          <w:bCs/>
          <w:lang w:eastAsia="en-US"/>
        </w:rPr>
        <w:t>приуро</w:t>
      </w:r>
      <w:r>
        <w:rPr>
          <w:rFonts w:ascii="Times New Roman" w:eastAsia="Calibri" w:hAnsi="Times New Roman" w:cs="Times New Roman"/>
          <w:bCs/>
          <w:lang w:eastAsia="en-US"/>
        </w:rPr>
        <w:t>чен</w:t>
      </w:r>
      <w:r w:rsidRPr="00295931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324C48">
        <w:rPr>
          <w:rFonts w:ascii="Times New Roman" w:eastAsia="Calibri" w:hAnsi="Times New Roman" w:cs="Times New Roman"/>
          <w:bCs/>
          <w:lang w:eastAsia="en-US"/>
        </w:rPr>
        <w:t xml:space="preserve">к </w:t>
      </w:r>
      <w:r w:rsidR="00AA3630" w:rsidRPr="00AA3630">
        <w:rPr>
          <w:rFonts w:ascii="Times New Roman" w:eastAsia="Calibri" w:hAnsi="Times New Roman" w:cs="Times New Roman"/>
          <w:bCs/>
          <w:lang w:eastAsia="en-US"/>
        </w:rPr>
        <w:t>80</w:t>
      </w:r>
      <w:r w:rsidR="00496DA2">
        <w:rPr>
          <w:rFonts w:ascii="Times New Roman" w:eastAsia="Calibri" w:hAnsi="Times New Roman" w:cs="Times New Roman"/>
          <w:bCs/>
          <w:lang w:eastAsia="en-US"/>
        </w:rPr>
        <w:t>-летию</w:t>
      </w:r>
      <w:r w:rsidR="00AA3630" w:rsidRPr="00AA3630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765B84">
        <w:rPr>
          <w:rFonts w:ascii="Times New Roman" w:eastAsia="Calibri" w:hAnsi="Times New Roman" w:cs="Times New Roman"/>
          <w:bCs/>
          <w:lang w:eastAsia="en-US"/>
        </w:rPr>
        <w:t xml:space="preserve">Победы </w:t>
      </w:r>
      <w:r w:rsidR="00AA3630">
        <w:rPr>
          <w:rFonts w:ascii="Times New Roman" w:eastAsia="Calibri" w:hAnsi="Times New Roman" w:cs="Times New Roman"/>
          <w:bCs/>
          <w:lang w:eastAsia="en-US"/>
        </w:rPr>
        <w:t xml:space="preserve">в Великой </w:t>
      </w:r>
      <w:r w:rsidR="00B46D9F">
        <w:rPr>
          <w:rFonts w:ascii="Times New Roman" w:eastAsia="Calibri" w:hAnsi="Times New Roman" w:cs="Times New Roman"/>
          <w:bCs/>
          <w:lang w:eastAsia="en-US"/>
        </w:rPr>
        <w:t>Отечественной войне</w:t>
      </w:r>
      <w:r w:rsidR="00FE2C2E" w:rsidRPr="00FE2C2E">
        <w:rPr>
          <w:rFonts w:ascii="Times New Roman" w:eastAsia="Calibri" w:hAnsi="Times New Roman" w:cs="Times New Roman"/>
          <w:bCs/>
          <w:lang w:eastAsia="en-US"/>
        </w:rPr>
        <w:t xml:space="preserve"> 1941-1945 </w:t>
      </w:r>
      <w:r w:rsidR="00FE2C2E">
        <w:rPr>
          <w:rFonts w:ascii="Times New Roman" w:eastAsia="Calibri" w:hAnsi="Times New Roman" w:cs="Times New Roman"/>
          <w:bCs/>
          <w:lang w:eastAsia="en-US"/>
        </w:rPr>
        <w:t>годов</w:t>
      </w:r>
      <w:r w:rsidR="00496DA2">
        <w:rPr>
          <w:rFonts w:ascii="Times New Roman" w:eastAsia="Calibri" w:hAnsi="Times New Roman" w:cs="Times New Roman"/>
          <w:bCs/>
          <w:lang w:eastAsia="en-US"/>
        </w:rPr>
        <w:t>.</w:t>
      </w:r>
      <w:proofErr w:type="gramEnd"/>
    </w:p>
    <w:p w14:paraId="07D9C7F0" w14:textId="77777777" w:rsidR="00B47C9C" w:rsidRPr="00B47C9C" w:rsidRDefault="00AA3630" w:rsidP="007112D3">
      <w:pPr>
        <w:pStyle w:val="a5"/>
        <w:ind w:left="0" w:right="-2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Cs/>
          <w:lang w:eastAsia="en-US"/>
        </w:rPr>
        <w:t>1.</w:t>
      </w:r>
      <w:r w:rsidR="007112D3">
        <w:rPr>
          <w:rFonts w:ascii="Times New Roman" w:eastAsia="Calibri" w:hAnsi="Times New Roman" w:cs="Times New Roman"/>
          <w:bCs/>
          <w:lang w:eastAsia="en-US"/>
        </w:rPr>
        <w:t>3.</w:t>
      </w:r>
      <w:r w:rsidR="007112D3">
        <w:rPr>
          <w:rFonts w:ascii="Times New Roman" w:eastAsia="Calibri" w:hAnsi="Times New Roman" w:cs="Times New Roman"/>
          <w:color w:val="auto"/>
          <w:lang w:eastAsia="en-US" w:bidi="ar-SA"/>
        </w:rPr>
        <w:t xml:space="preserve"> Тема</w:t>
      </w:r>
      <w:r w:rsidR="00FE2C2E">
        <w:rPr>
          <w:rFonts w:ascii="Times New Roman" w:eastAsia="Calibri" w:hAnsi="Times New Roman" w:cs="Times New Roman"/>
          <w:color w:val="auto"/>
          <w:lang w:eastAsia="en-US" w:bidi="ar-SA"/>
        </w:rPr>
        <w:t xml:space="preserve"> фестиваля</w:t>
      </w:r>
      <w:r w:rsidR="00B47C9C">
        <w:rPr>
          <w:rFonts w:ascii="Times New Roman" w:eastAsia="Calibri" w:hAnsi="Times New Roman" w:cs="Times New Roman"/>
          <w:color w:val="auto"/>
          <w:lang w:eastAsia="en-US" w:bidi="ar-SA"/>
        </w:rPr>
        <w:t>:</w:t>
      </w:r>
      <w:r w:rsidR="00B47C9C" w:rsidRPr="00B47C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B47C9C">
        <w:rPr>
          <w:rFonts w:ascii="Times New Roman" w:eastAsia="Calibri" w:hAnsi="Times New Roman" w:cs="Times New Roman"/>
          <w:color w:val="auto"/>
          <w:lang w:eastAsia="en-US" w:bidi="ar-SA"/>
        </w:rPr>
        <w:t>историческая память поколений,</w:t>
      </w:r>
      <w:r w:rsidR="00B47C9C" w:rsidRPr="00B47C9C">
        <w:rPr>
          <w:rFonts w:ascii="Times New Roman" w:eastAsia="Calibri" w:hAnsi="Times New Roman" w:cs="Times New Roman"/>
          <w:color w:val="auto"/>
          <w:lang w:eastAsia="en-US" w:bidi="ar-SA"/>
        </w:rPr>
        <w:t xml:space="preserve"> духовно-</w:t>
      </w:r>
      <w:r w:rsidR="007112D3" w:rsidRPr="00B47C9C">
        <w:rPr>
          <w:rFonts w:ascii="Times New Roman" w:eastAsia="Calibri" w:hAnsi="Times New Roman" w:cs="Times New Roman"/>
          <w:color w:val="auto"/>
          <w:lang w:eastAsia="en-US" w:bidi="ar-SA"/>
        </w:rPr>
        <w:t>нравственные и</w:t>
      </w:r>
      <w:r w:rsidR="00B47C9C" w:rsidRPr="00B47C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7112D3">
        <w:rPr>
          <w:rFonts w:ascii="Times New Roman" w:eastAsia="Calibri" w:hAnsi="Times New Roman" w:cs="Times New Roman"/>
          <w:color w:val="auto"/>
          <w:lang w:eastAsia="en-US" w:bidi="ar-SA"/>
        </w:rPr>
        <w:t>п</w:t>
      </w:r>
      <w:r w:rsidR="00B47C9C" w:rsidRPr="00B47C9C">
        <w:rPr>
          <w:rFonts w:ascii="Times New Roman" w:eastAsia="Calibri" w:hAnsi="Times New Roman" w:cs="Times New Roman"/>
          <w:color w:val="auto"/>
          <w:lang w:eastAsia="en-US" w:bidi="ar-SA"/>
        </w:rPr>
        <w:t>атриотические ценности</w:t>
      </w:r>
      <w:r w:rsidR="00B47C9C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14:paraId="6CCDCC49" w14:textId="77777777" w:rsidR="003D050F" w:rsidRDefault="003D050F" w:rsidP="00A072CE">
      <w:pPr>
        <w:pStyle w:val="a5"/>
        <w:tabs>
          <w:tab w:val="left" w:pos="851"/>
        </w:tabs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203A6975" w14:textId="77777777" w:rsidR="00F93D94" w:rsidRDefault="00F93D94" w:rsidP="00A072CE">
      <w:pPr>
        <w:pStyle w:val="a5"/>
        <w:tabs>
          <w:tab w:val="left" w:pos="851"/>
        </w:tabs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2. </w:t>
      </w:r>
      <w:r w:rsidRPr="005A2B46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Учредители и организаторы </w:t>
      </w:r>
      <w:r w:rsidR="00E26800">
        <w:rPr>
          <w:rFonts w:ascii="Times New Roman" w:eastAsia="Calibri" w:hAnsi="Times New Roman" w:cs="Times New Roman"/>
          <w:b/>
          <w:color w:val="auto"/>
          <w:lang w:eastAsia="en-US" w:bidi="ar-SA"/>
        </w:rPr>
        <w:t>ф</w:t>
      </w:r>
      <w:r w:rsidR="00E26800" w:rsidRPr="005A2B46">
        <w:rPr>
          <w:rFonts w:ascii="Times New Roman" w:eastAsia="Calibri" w:hAnsi="Times New Roman" w:cs="Times New Roman"/>
          <w:b/>
          <w:color w:val="auto"/>
          <w:lang w:eastAsia="en-US" w:bidi="ar-SA"/>
        </w:rPr>
        <w:t>естиваля</w:t>
      </w:r>
    </w:p>
    <w:p w14:paraId="7BEC74D5" w14:textId="77777777" w:rsidR="00F93D94" w:rsidRPr="005A2B46" w:rsidRDefault="00F93D94" w:rsidP="00A072CE">
      <w:pPr>
        <w:pStyle w:val="a5"/>
        <w:tabs>
          <w:tab w:val="left" w:pos="851"/>
        </w:tabs>
        <w:ind w:firstLine="709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394B0C96" w14:textId="2CA49074" w:rsidR="00F93D94" w:rsidRPr="00D26377" w:rsidRDefault="00F93D94" w:rsidP="00A072CE">
      <w:pPr>
        <w:tabs>
          <w:tab w:val="left" w:pos="709"/>
        </w:tabs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D26377">
        <w:rPr>
          <w:rFonts w:ascii="Times New Roman" w:eastAsia="Calibri" w:hAnsi="Times New Roman" w:cs="Times New Roman"/>
          <w:bCs/>
          <w:lang w:eastAsia="en-US"/>
        </w:rPr>
        <w:t xml:space="preserve">2.1. Учредители </w:t>
      </w:r>
      <w:r w:rsidR="00E26800" w:rsidRPr="00D26377">
        <w:rPr>
          <w:rFonts w:ascii="Times New Roman" w:eastAsia="Calibri" w:hAnsi="Times New Roman" w:cs="Times New Roman"/>
          <w:bCs/>
          <w:lang w:eastAsia="en-US"/>
        </w:rPr>
        <w:t xml:space="preserve">фестиваля </w:t>
      </w:r>
      <w:r w:rsidR="00CF5708" w:rsidRPr="00D26377">
        <w:rPr>
          <w:rFonts w:ascii="Times New Roman" w:eastAsia="Calibri" w:hAnsi="Times New Roman" w:cs="Times New Roman"/>
          <w:bCs/>
          <w:lang w:eastAsia="en-US"/>
        </w:rPr>
        <w:t>(далее</w:t>
      </w:r>
      <w:r w:rsidR="00EA2A6B" w:rsidRPr="00D26377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175577" w:rsidRPr="005E231E">
        <w:rPr>
          <w:rFonts w:ascii="Times New Roman" w:eastAsia="Calibri" w:hAnsi="Times New Roman" w:cs="Times New Roman"/>
          <w:color w:val="auto"/>
          <w:lang w:eastAsia="en-US" w:bidi="ar-SA"/>
        </w:rPr>
        <w:t>–</w:t>
      </w:r>
      <w:r w:rsidR="00CF5708" w:rsidRPr="00D26377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E26800" w:rsidRPr="00D26377">
        <w:rPr>
          <w:rFonts w:ascii="Times New Roman" w:eastAsia="Calibri" w:hAnsi="Times New Roman" w:cs="Times New Roman"/>
          <w:bCs/>
          <w:lang w:eastAsia="en-US"/>
        </w:rPr>
        <w:t>Учредители</w:t>
      </w:r>
      <w:r w:rsidR="00173390" w:rsidRPr="00D26377">
        <w:rPr>
          <w:rFonts w:ascii="Times New Roman" w:eastAsia="Calibri" w:hAnsi="Times New Roman" w:cs="Times New Roman"/>
          <w:bCs/>
          <w:lang w:eastAsia="en-US"/>
        </w:rPr>
        <w:t>):</w:t>
      </w:r>
      <w:r w:rsidRPr="00D26377">
        <w:rPr>
          <w:rFonts w:ascii="Times New Roman" w:eastAsia="Calibri" w:hAnsi="Times New Roman" w:cs="Times New Roman"/>
          <w:bCs/>
          <w:lang w:eastAsia="en-US"/>
        </w:rPr>
        <w:t xml:space="preserve"> </w:t>
      </w:r>
    </w:p>
    <w:p w14:paraId="0F2E9E0D" w14:textId="5F3524F5" w:rsidR="00465B3A" w:rsidRPr="00EA2A6B" w:rsidRDefault="00175577" w:rsidP="00A072CE">
      <w:pPr>
        <w:tabs>
          <w:tab w:val="left" w:pos="851"/>
        </w:tabs>
        <w:ind w:firstLine="709"/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‒ </w:t>
      </w:r>
      <w:r w:rsidR="00F93D94" w:rsidRPr="00EA2A6B">
        <w:rPr>
          <w:rFonts w:ascii="Times New Roman" w:eastAsia="Calibri" w:hAnsi="Times New Roman" w:cs="Times New Roman"/>
          <w:color w:val="auto"/>
          <w:lang w:eastAsia="en-US" w:bidi="ar-SA"/>
        </w:rPr>
        <w:t>Министерство культуры и архивного дела Республики Коми (далее – Министерство)</w:t>
      </w:r>
      <w:r w:rsidR="00465B3A" w:rsidRPr="00EA2A6B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14:paraId="0A721E1C" w14:textId="327C65E1" w:rsidR="00F93D94" w:rsidRPr="005E231E" w:rsidRDefault="00175577" w:rsidP="00A072CE">
      <w:pPr>
        <w:pStyle w:val="a5"/>
        <w:tabs>
          <w:tab w:val="left" w:pos="851"/>
        </w:tabs>
        <w:ind w:left="0" w:firstLine="709"/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‒</w:t>
      </w:r>
      <w:r w:rsidR="00E2680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F93D94" w:rsidRPr="005E231E"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дминистрация </w:t>
      </w:r>
      <w:r w:rsidR="00B7664E">
        <w:rPr>
          <w:rFonts w:ascii="Times New Roman" w:eastAsia="Calibri" w:hAnsi="Times New Roman" w:cs="Times New Roman"/>
          <w:color w:val="auto"/>
          <w:lang w:eastAsia="en-US" w:bidi="ar-SA"/>
        </w:rPr>
        <w:t>муниципального района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 «</w:t>
      </w:r>
      <w:proofErr w:type="spellStart"/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>Прилузский</w:t>
      </w:r>
      <w:proofErr w:type="spellEnd"/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="00FE2C2E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Республики Коми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14:paraId="56F9D34A" w14:textId="16575915" w:rsidR="00F93D94" w:rsidRPr="00295931" w:rsidRDefault="00F93D94" w:rsidP="00A072CE">
      <w:pPr>
        <w:pStyle w:val="a5"/>
        <w:tabs>
          <w:tab w:val="left" w:pos="851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2.2. </w:t>
      </w:r>
      <w:r w:rsidRPr="00295931">
        <w:rPr>
          <w:rFonts w:ascii="Times New Roman" w:eastAsia="Calibri" w:hAnsi="Times New Roman" w:cs="Times New Roman"/>
          <w:bCs/>
          <w:lang w:eastAsia="en-US"/>
        </w:rPr>
        <w:t xml:space="preserve">Организаторы </w:t>
      </w:r>
      <w:r w:rsidR="00E26800">
        <w:rPr>
          <w:rFonts w:ascii="Times New Roman" w:eastAsia="Calibri" w:hAnsi="Times New Roman" w:cs="Times New Roman"/>
          <w:bCs/>
          <w:lang w:eastAsia="en-US"/>
        </w:rPr>
        <w:t>ф</w:t>
      </w:r>
      <w:r w:rsidR="00E26800" w:rsidRPr="00295931">
        <w:rPr>
          <w:rFonts w:ascii="Times New Roman" w:eastAsia="Calibri" w:hAnsi="Times New Roman" w:cs="Times New Roman"/>
          <w:bCs/>
          <w:lang w:eastAsia="en-US"/>
        </w:rPr>
        <w:t xml:space="preserve">естиваля </w:t>
      </w:r>
      <w:r w:rsidRPr="00295931">
        <w:rPr>
          <w:rFonts w:ascii="Times New Roman" w:eastAsia="Calibri" w:hAnsi="Times New Roman" w:cs="Times New Roman"/>
          <w:bCs/>
          <w:lang w:eastAsia="en-US"/>
        </w:rPr>
        <w:t xml:space="preserve">(далее – Организаторы): </w:t>
      </w:r>
    </w:p>
    <w:p w14:paraId="492BA3C9" w14:textId="7B7AF963" w:rsidR="00F93D94" w:rsidRDefault="00175577" w:rsidP="00A072CE">
      <w:pPr>
        <w:pStyle w:val="a5"/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‒</w:t>
      </w:r>
      <w:r w:rsidR="00E2680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F93D94" w:rsidRPr="005E231E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Государственное автономное учреждение Республики Коми «Центр народного творчества и повышения квалификации» (далее – ГАУ РК «ЦНТ и ПК</w:t>
      </w:r>
      <w:r w:rsidR="00324C48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="00F93D94" w:rsidRPr="005E231E">
        <w:rPr>
          <w:rFonts w:ascii="Times New Roman" w:eastAsia="Calibri" w:hAnsi="Times New Roman" w:cs="Times New Roman"/>
          <w:color w:val="auto"/>
          <w:lang w:eastAsia="en-US" w:bidi="ar-SA"/>
        </w:rPr>
        <w:t>),</w:t>
      </w:r>
      <w:r w:rsidR="00F93D94" w:rsidRPr="0072763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>г.</w:t>
      </w:r>
      <w:r w:rsidR="00A072CE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Сыктывкар, </w:t>
      </w:r>
      <w:r w:rsidR="00F93D94" w:rsidRPr="005E231E">
        <w:rPr>
          <w:rFonts w:ascii="Times New Roman" w:eastAsia="Calibri" w:hAnsi="Times New Roman" w:cs="Times New Roman"/>
          <w:color w:val="auto"/>
          <w:lang w:eastAsia="en-US" w:bidi="ar-SA"/>
        </w:rPr>
        <w:t>ул. Советская, д. 28, телефон/ф</w:t>
      </w:r>
      <w:r w:rsidR="00584AE9">
        <w:rPr>
          <w:rFonts w:ascii="Times New Roman" w:eastAsia="Calibri" w:hAnsi="Times New Roman" w:cs="Times New Roman"/>
          <w:color w:val="auto"/>
          <w:lang w:eastAsia="en-US" w:bidi="ar-SA"/>
        </w:rPr>
        <w:t>акс 8(8212) 255-421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>, e-</w:t>
      </w:r>
      <w:proofErr w:type="spellStart"/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>mail</w:t>
      </w:r>
      <w:proofErr w:type="spellEnd"/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: </w:t>
      </w:r>
      <w:hyperlink r:id="rId9" w:history="1">
        <w:r w:rsidR="00465B3A" w:rsidRPr="006A4A9E">
          <w:rPr>
            <w:rStyle w:val="a6"/>
            <w:rFonts w:ascii="Times New Roman" w:eastAsia="Calibri" w:hAnsi="Times New Roman" w:cs="Times New Roman"/>
            <w:lang w:eastAsia="en-US" w:bidi="ar-SA"/>
          </w:rPr>
          <w:t>culturerk@mail.ru</w:t>
        </w:r>
      </w:hyperlink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14:paraId="2A37310F" w14:textId="1A4B02E3" w:rsidR="00A072CE" w:rsidRDefault="00175577" w:rsidP="00A072CE">
      <w:pPr>
        <w:pStyle w:val="a5"/>
        <w:ind w:left="0" w:right="142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‒ </w:t>
      </w:r>
      <w:r w:rsidR="002C0DC8">
        <w:rPr>
          <w:rFonts w:ascii="Times New Roman" w:eastAsia="Calibri" w:hAnsi="Times New Roman" w:cs="Times New Roman"/>
          <w:color w:val="auto"/>
          <w:lang w:eastAsia="en-US" w:bidi="ar-SA"/>
        </w:rPr>
        <w:t xml:space="preserve">Муниципальное автономное учреждение культуры </w:t>
      </w:r>
      <w:r w:rsidR="00F93D94" w:rsidRPr="000C6D9D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proofErr w:type="spellStart"/>
      <w:r w:rsidR="00F93D94" w:rsidRPr="000C6D9D">
        <w:rPr>
          <w:rFonts w:ascii="Times New Roman" w:eastAsia="Calibri" w:hAnsi="Times New Roman" w:cs="Times New Roman"/>
          <w:color w:val="auto"/>
          <w:lang w:eastAsia="en-US" w:bidi="ar-SA"/>
        </w:rPr>
        <w:t>Прилузский</w:t>
      </w:r>
      <w:proofErr w:type="spellEnd"/>
      <w:r w:rsidR="00F93D94" w:rsidRPr="000C6D9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="00F93D94" w:rsidRPr="000C6D9D">
        <w:rPr>
          <w:rFonts w:ascii="Times New Roman" w:eastAsia="Calibri" w:hAnsi="Times New Roman" w:cs="Times New Roman"/>
          <w:color w:val="auto"/>
          <w:lang w:eastAsia="en-US" w:bidi="ar-SA"/>
        </w:rPr>
        <w:t>межпоселенческий</w:t>
      </w:r>
      <w:proofErr w:type="spellEnd"/>
      <w:r w:rsidR="00F93D94" w:rsidRPr="000C6D9D">
        <w:rPr>
          <w:rFonts w:ascii="Times New Roman" w:eastAsia="Calibri" w:hAnsi="Times New Roman" w:cs="Times New Roman"/>
          <w:color w:val="auto"/>
          <w:lang w:eastAsia="en-US" w:bidi="ar-SA"/>
        </w:rPr>
        <w:t xml:space="preserve"> центр культуры и досуга» (далее – Центр культуры и досуга), с.</w:t>
      </w:r>
      <w:r w:rsidR="00765B84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F93D94" w:rsidRPr="000C6D9D">
        <w:rPr>
          <w:rFonts w:ascii="Times New Roman" w:eastAsia="Calibri" w:hAnsi="Times New Roman" w:cs="Times New Roman"/>
          <w:color w:val="auto"/>
          <w:lang w:eastAsia="en-US" w:bidi="ar-SA"/>
        </w:rPr>
        <w:t xml:space="preserve">Объячево, </w:t>
      </w:r>
      <w:proofErr w:type="spellStart"/>
      <w:r w:rsidR="00F93D94" w:rsidRPr="000C6D9D">
        <w:rPr>
          <w:rFonts w:ascii="Times New Roman" w:eastAsia="Calibri" w:hAnsi="Times New Roman" w:cs="Times New Roman"/>
          <w:color w:val="auto"/>
          <w:lang w:eastAsia="en-US" w:bidi="ar-SA"/>
        </w:rPr>
        <w:t>Прилузский</w:t>
      </w:r>
      <w:proofErr w:type="spellEnd"/>
      <w:r w:rsidR="00F93D94" w:rsidRPr="000C6D9D">
        <w:rPr>
          <w:rFonts w:ascii="Times New Roman" w:eastAsia="Calibri" w:hAnsi="Times New Roman" w:cs="Times New Roman"/>
          <w:color w:val="auto"/>
          <w:lang w:eastAsia="en-US" w:bidi="ar-SA"/>
        </w:rPr>
        <w:t xml:space="preserve"> р-н, ул. Мира, д.81, телефон/факс 8(82133) </w:t>
      </w:r>
      <w:r w:rsidR="00BF0A20" w:rsidRPr="000C6D9D">
        <w:rPr>
          <w:rFonts w:ascii="Times New Roman" w:eastAsia="Calibri" w:hAnsi="Times New Roman" w:cs="Times New Roman"/>
          <w:color w:val="auto"/>
          <w:lang w:eastAsia="en-US" w:bidi="ar-SA"/>
        </w:rPr>
        <w:t>2-23-04</w:t>
      </w:r>
      <w:r w:rsidR="00F93D94" w:rsidRPr="000C6D9D">
        <w:rPr>
          <w:rFonts w:ascii="Times New Roman" w:eastAsia="Calibri" w:hAnsi="Times New Roman" w:cs="Times New Roman"/>
          <w:color w:val="auto"/>
          <w:lang w:eastAsia="en-US" w:bidi="ar-SA"/>
        </w:rPr>
        <w:t>,</w:t>
      </w:r>
      <w:r w:rsidR="00DE1339">
        <w:rPr>
          <w:rFonts w:ascii="Times New Roman" w:eastAsia="Calibri" w:hAnsi="Times New Roman" w:cs="Times New Roman"/>
          <w:color w:val="auto"/>
          <w:lang w:eastAsia="en-US" w:bidi="ar-SA"/>
        </w:rPr>
        <w:t xml:space="preserve"> 2-24-70</w:t>
      </w:r>
    </w:p>
    <w:p w14:paraId="2261DA87" w14:textId="77777777" w:rsidR="00F93D94" w:rsidRPr="00584AE9" w:rsidRDefault="00F93D94" w:rsidP="00A072CE">
      <w:pPr>
        <w:ind w:right="142"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r w:rsidRPr="008F79B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gramStart"/>
      <w:r w:rsidRPr="00A072CE">
        <w:rPr>
          <w:rFonts w:ascii="Times New Roman" w:eastAsia="Calibri" w:hAnsi="Times New Roman" w:cs="Times New Roman"/>
          <w:color w:val="auto"/>
          <w:lang w:val="en-US" w:eastAsia="en-US" w:bidi="ar-SA"/>
        </w:rPr>
        <w:t>e</w:t>
      </w:r>
      <w:r w:rsidRPr="00584AE9">
        <w:rPr>
          <w:rFonts w:ascii="Times New Roman" w:eastAsia="Calibri" w:hAnsi="Times New Roman" w:cs="Times New Roman"/>
          <w:color w:val="auto"/>
          <w:lang w:val="en-US" w:eastAsia="en-US" w:bidi="ar-SA"/>
        </w:rPr>
        <w:t>-</w:t>
      </w:r>
      <w:r w:rsidRPr="00A072CE">
        <w:rPr>
          <w:rFonts w:ascii="Times New Roman" w:eastAsia="Calibri" w:hAnsi="Times New Roman" w:cs="Times New Roman"/>
          <w:color w:val="auto"/>
          <w:lang w:val="en-US" w:eastAsia="en-US" w:bidi="ar-SA"/>
        </w:rPr>
        <w:t>mail</w:t>
      </w:r>
      <w:proofErr w:type="gramEnd"/>
      <w:r w:rsidRPr="00584AE9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: </w:t>
      </w:r>
      <w:hyperlink r:id="rId10" w:history="1">
        <w:r w:rsidR="00F576FF" w:rsidRPr="00A072CE">
          <w:rPr>
            <w:rStyle w:val="a6"/>
            <w:rFonts w:ascii="Times New Roman" w:eastAsia="Calibri" w:hAnsi="Times New Roman" w:cs="Times New Roman"/>
            <w:lang w:val="en-US" w:eastAsia="en-US" w:bidi="ar-SA"/>
          </w:rPr>
          <w:t>k</w:t>
        </w:r>
        <w:r w:rsidR="00F576FF" w:rsidRPr="00584AE9">
          <w:rPr>
            <w:rStyle w:val="a6"/>
            <w:rFonts w:ascii="Times New Roman" w:eastAsia="Calibri" w:hAnsi="Times New Roman" w:cs="Times New Roman"/>
            <w:lang w:val="en-US" w:eastAsia="en-US" w:bidi="ar-SA"/>
          </w:rPr>
          <w:t>.</w:t>
        </w:r>
        <w:r w:rsidR="00F576FF" w:rsidRPr="00A072CE">
          <w:rPr>
            <w:rStyle w:val="a6"/>
            <w:rFonts w:ascii="Times New Roman" w:eastAsia="Calibri" w:hAnsi="Times New Roman" w:cs="Times New Roman"/>
            <w:lang w:val="en-US" w:eastAsia="en-US" w:bidi="ar-SA"/>
          </w:rPr>
          <w:t>rckd</w:t>
        </w:r>
        <w:r w:rsidR="00F576FF" w:rsidRPr="00584AE9">
          <w:rPr>
            <w:rStyle w:val="a6"/>
            <w:rFonts w:ascii="Times New Roman" w:eastAsia="Calibri" w:hAnsi="Times New Roman" w:cs="Times New Roman"/>
            <w:lang w:val="en-US" w:eastAsia="en-US" w:bidi="ar-SA"/>
          </w:rPr>
          <w:t>@</w:t>
        </w:r>
        <w:r w:rsidR="00F576FF" w:rsidRPr="00A072CE">
          <w:rPr>
            <w:rStyle w:val="a6"/>
            <w:rFonts w:ascii="Times New Roman" w:eastAsia="Calibri" w:hAnsi="Times New Roman" w:cs="Times New Roman"/>
            <w:lang w:val="en-US" w:eastAsia="en-US" w:bidi="ar-SA"/>
          </w:rPr>
          <w:t>yandex</w:t>
        </w:r>
        <w:r w:rsidR="00F576FF" w:rsidRPr="00584AE9">
          <w:rPr>
            <w:rStyle w:val="a6"/>
            <w:rFonts w:ascii="Times New Roman" w:eastAsia="Calibri" w:hAnsi="Times New Roman" w:cs="Times New Roman"/>
            <w:lang w:val="en-US" w:eastAsia="en-US" w:bidi="ar-SA"/>
          </w:rPr>
          <w:t>.</w:t>
        </w:r>
        <w:r w:rsidR="00F576FF" w:rsidRPr="00A072CE">
          <w:rPr>
            <w:rStyle w:val="a6"/>
            <w:rFonts w:ascii="Times New Roman" w:eastAsia="Calibri" w:hAnsi="Times New Roman" w:cs="Times New Roman"/>
            <w:lang w:val="en-US" w:eastAsia="en-US" w:bidi="ar-SA"/>
          </w:rPr>
          <w:t>ru</w:t>
        </w:r>
      </w:hyperlink>
      <w:r w:rsidRPr="00584AE9">
        <w:rPr>
          <w:rFonts w:ascii="Times New Roman" w:eastAsia="Calibri" w:hAnsi="Times New Roman" w:cs="Times New Roman"/>
          <w:color w:val="auto"/>
          <w:lang w:val="en-US" w:eastAsia="en-US" w:bidi="ar-SA"/>
        </w:rPr>
        <w:t>.</w:t>
      </w:r>
    </w:p>
    <w:p w14:paraId="1F092ADC" w14:textId="415579C6" w:rsidR="007112D3" w:rsidRPr="008F79BD" w:rsidRDefault="007112D3" w:rsidP="007112D3">
      <w:pPr>
        <w:numPr>
          <w:ilvl w:val="0"/>
          <w:numId w:val="10"/>
        </w:numPr>
        <w:shd w:val="clear" w:color="auto" w:fill="FFFFFF"/>
        <w:tabs>
          <w:tab w:val="left" w:pos="709"/>
          <w:tab w:val="left" w:pos="993"/>
        </w:tabs>
        <w:ind w:left="0" w:firstLine="709"/>
        <w:contextualSpacing/>
        <w:rPr>
          <w:rFonts w:ascii="Times New Roman" w:eastAsia="Arial Unicode MS" w:hAnsi="Times New Roman"/>
          <w:color w:val="auto"/>
        </w:rPr>
      </w:pPr>
      <w:r w:rsidRPr="008F79BD">
        <w:rPr>
          <w:rFonts w:ascii="Times New Roman" w:eastAsia="Arial Unicode MS" w:hAnsi="Times New Roman"/>
          <w:color w:val="auto"/>
        </w:rPr>
        <w:t>Органы Управлени</w:t>
      </w:r>
      <w:r w:rsidR="00765B84" w:rsidRPr="008F79BD">
        <w:rPr>
          <w:rFonts w:ascii="Times New Roman" w:eastAsia="Arial Unicode MS" w:hAnsi="Times New Roman"/>
          <w:color w:val="auto"/>
        </w:rPr>
        <w:t>я</w:t>
      </w:r>
      <w:r w:rsidRPr="008F79BD">
        <w:rPr>
          <w:rFonts w:ascii="Times New Roman" w:eastAsia="Arial Unicode MS" w:hAnsi="Times New Roman"/>
          <w:color w:val="auto"/>
        </w:rPr>
        <w:t xml:space="preserve"> культуры администраций </w:t>
      </w:r>
      <w:r w:rsidR="0064420A" w:rsidRPr="008F79BD">
        <w:rPr>
          <w:rFonts w:ascii="Times New Roman" w:eastAsia="Arial Unicode MS" w:hAnsi="Times New Roman"/>
          <w:color w:val="auto"/>
        </w:rPr>
        <w:t xml:space="preserve">муниципальных </w:t>
      </w:r>
      <w:r w:rsidRPr="008F79BD">
        <w:rPr>
          <w:rFonts w:ascii="Times New Roman" w:eastAsia="Arial Unicode MS" w:hAnsi="Times New Roman"/>
          <w:color w:val="auto"/>
        </w:rPr>
        <w:t>образовани</w:t>
      </w:r>
      <w:r w:rsidR="008F79BD" w:rsidRPr="008F79BD">
        <w:rPr>
          <w:rFonts w:ascii="Times New Roman" w:eastAsia="Arial Unicode MS" w:hAnsi="Times New Roman"/>
          <w:color w:val="auto"/>
        </w:rPr>
        <w:t>й</w:t>
      </w:r>
      <w:r w:rsidRPr="008F79BD">
        <w:rPr>
          <w:rFonts w:ascii="Times New Roman" w:eastAsia="Arial Unicode MS" w:hAnsi="Times New Roman"/>
          <w:color w:val="auto"/>
        </w:rPr>
        <w:t xml:space="preserve"> </w:t>
      </w:r>
      <w:r w:rsidR="0064420A" w:rsidRPr="008F79BD">
        <w:rPr>
          <w:rFonts w:ascii="Times New Roman" w:eastAsia="Arial Unicode MS" w:hAnsi="Times New Roman"/>
          <w:color w:val="auto"/>
        </w:rPr>
        <w:t xml:space="preserve">муниципальных </w:t>
      </w:r>
      <w:r w:rsidRPr="008F79BD">
        <w:rPr>
          <w:rFonts w:ascii="Times New Roman" w:eastAsia="Arial Unicode MS" w:hAnsi="Times New Roman"/>
          <w:color w:val="auto"/>
        </w:rPr>
        <w:t>район</w:t>
      </w:r>
      <w:r w:rsidR="0064420A" w:rsidRPr="008F79BD">
        <w:rPr>
          <w:rFonts w:ascii="Times New Roman" w:eastAsia="Arial Unicode MS" w:hAnsi="Times New Roman"/>
          <w:color w:val="auto"/>
        </w:rPr>
        <w:t>ов</w:t>
      </w:r>
      <w:r w:rsidRPr="008F79BD">
        <w:rPr>
          <w:rFonts w:ascii="Times New Roman" w:eastAsia="Arial Unicode MS" w:hAnsi="Times New Roman"/>
          <w:color w:val="auto"/>
        </w:rPr>
        <w:t xml:space="preserve"> (городских округов) Республики Коми;</w:t>
      </w:r>
    </w:p>
    <w:p w14:paraId="7652E613" w14:textId="762D9059" w:rsidR="001768D1" w:rsidRPr="008F79BD" w:rsidRDefault="007112D3" w:rsidP="007112D3">
      <w:pPr>
        <w:numPr>
          <w:ilvl w:val="0"/>
          <w:numId w:val="10"/>
        </w:numPr>
        <w:shd w:val="clear" w:color="auto" w:fill="FFFFFF"/>
        <w:tabs>
          <w:tab w:val="left" w:pos="709"/>
          <w:tab w:val="left" w:pos="993"/>
        </w:tabs>
        <w:ind w:left="0" w:firstLine="709"/>
        <w:contextualSpacing/>
        <w:rPr>
          <w:rFonts w:ascii="Times New Roman" w:eastAsia="Arial Unicode MS" w:hAnsi="Times New Roman"/>
          <w:color w:val="auto"/>
        </w:rPr>
      </w:pPr>
      <w:r w:rsidRPr="008F79BD">
        <w:rPr>
          <w:rFonts w:ascii="Times New Roman" w:eastAsia="Arial Unicode MS" w:hAnsi="Times New Roman"/>
          <w:color w:val="auto"/>
        </w:rPr>
        <w:t>Муниципальные культурно-досуговые учреждения</w:t>
      </w:r>
      <w:r w:rsidR="0064420A" w:rsidRPr="008F79BD">
        <w:rPr>
          <w:rFonts w:ascii="Times New Roman" w:eastAsia="Arial Unicode MS" w:hAnsi="Times New Roman"/>
          <w:color w:val="auto"/>
        </w:rPr>
        <w:t xml:space="preserve"> Республики Коми</w:t>
      </w:r>
      <w:r w:rsidRPr="008F79BD">
        <w:rPr>
          <w:rFonts w:ascii="Times New Roman" w:eastAsia="Arial Unicode MS" w:hAnsi="Times New Roman"/>
          <w:color w:val="auto"/>
        </w:rPr>
        <w:t>.</w:t>
      </w:r>
    </w:p>
    <w:p w14:paraId="3DBE0E24" w14:textId="5C6C3C32" w:rsidR="007112D3" w:rsidRPr="008F79BD" w:rsidRDefault="001768D1" w:rsidP="008F79BD">
      <w:pPr>
        <w:numPr>
          <w:ilvl w:val="0"/>
          <w:numId w:val="10"/>
        </w:numPr>
        <w:shd w:val="clear" w:color="auto" w:fill="FFFFFF"/>
        <w:tabs>
          <w:tab w:val="left" w:pos="709"/>
          <w:tab w:val="left" w:pos="993"/>
        </w:tabs>
        <w:ind w:left="0" w:firstLine="709"/>
        <w:contextualSpacing/>
        <w:rPr>
          <w:rFonts w:ascii="Times New Roman" w:eastAsia="Arial Unicode MS" w:hAnsi="Times New Roman"/>
          <w:color w:val="auto"/>
        </w:rPr>
      </w:pPr>
      <w:r w:rsidRPr="008F79BD">
        <w:rPr>
          <w:rFonts w:ascii="Times New Roman" w:eastAsia="Arial Unicode MS" w:hAnsi="Times New Roman"/>
          <w:color w:val="auto"/>
        </w:rPr>
        <w:t xml:space="preserve">2.3. </w:t>
      </w:r>
      <w:proofErr w:type="spellStart"/>
      <w:r w:rsidRPr="008F79BD">
        <w:rPr>
          <w:rFonts w:ascii="Times New Roman" w:eastAsia="Arial Unicode MS" w:hAnsi="Times New Roman"/>
          <w:color w:val="auto"/>
        </w:rPr>
        <w:t>Соорганизаторы</w:t>
      </w:r>
      <w:proofErr w:type="spellEnd"/>
      <w:r w:rsidRPr="008F79BD">
        <w:rPr>
          <w:rFonts w:ascii="Times New Roman" w:eastAsia="Arial Unicode MS" w:hAnsi="Times New Roman"/>
          <w:color w:val="auto"/>
        </w:rPr>
        <w:t xml:space="preserve"> фестиваля:</w:t>
      </w:r>
    </w:p>
    <w:p w14:paraId="683B31B6" w14:textId="4ABA88F1" w:rsidR="001768D1" w:rsidRPr="008F79BD" w:rsidRDefault="001768D1" w:rsidP="008F79BD">
      <w:pPr>
        <w:numPr>
          <w:ilvl w:val="0"/>
          <w:numId w:val="10"/>
        </w:numPr>
        <w:shd w:val="clear" w:color="auto" w:fill="FFFFFF"/>
        <w:tabs>
          <w:tab w:val="left" w:pos="709"/>
          <w:tab w:val="left" w:pos="993"/>
        </w:tabs>
        <w:ind w:left="0" w:firstLine="709"/>
        <w:contextualSpacing/>
        <w:rPr>
          <w:rFonts w:ascii="Times New Roman" w:eastAsia="Arial Unicode MS" w:hAnsi="Times New Roman"/>
          <w:color w:val="auto"/>
        </w:rPr>
      </w:pPr>
      <w:r w:rsidRPr="008F79BD">
        <w:rPr>
          <w:rFonts w:ascii="Times New Roman" w:eastAsia="Times New Roman" w:hAnsi="Times New Roman" w:cs="Times New Roman"/>
          <w:color w:val="auto"/>
          <w:lang w:eastAsia="ar-SA" w:bidi="ar-SA"/>
        </w:rPr>
        <w:t>Государственное автономное учреждение Республики Коми «Государственный ордена Дружбы народов академический театр драмы им. В.</w:t>
      </w:r>
      <w:r w:rsidR="003D050F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Pr="008F79BD">
        <w:rPr>
          <w:rFonts w:ascii="Times New Roman" w:eastAsia="Times New Roman" w:hAnsi="Times New Roman" w:cs="Times New Roman"/>
          <w:color w:val="auto"/>
          <w:lang w:eastAsia="ar-SA" w:bidi="ar-SA"/>
        </w:rPr>
        <w:t>Савина»;</w:t>
      </w:r>
    </w:p>
    <w:p w14:paraId="7B830441" w14:textId="70EB0858" w:rsidR="001768D1" w:rsidRPr="008F79BD" w:rsidRDefault="001768D1" w:rsidP="008F79BD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auto"/>
        </w:rPr>
      </w:pPr>
      <w:r w:rsidRPr="008F79BD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Государственное бюджетное учреждение Республики Коми </w:t>
      </w:r>
      <w:r w:rsidRPr="008F79BD">
        <w:rPr>
          <w:rFonts w:ascii="Times New Roman" w:hAnsi="Times New Roman" w:cs="Times New Roman"/>
          <w:color w:val="auto"/>
        </w:rPr>
        <w:t>«Национальный музыкально-драматический театр Республики Коми»;</w:t>
      </w:r>
    </w:p>
    <w:p w14:paraId="1075351B" w14:textId="0E0E79E3" w:rsidR="001768D1" w:rsidRPr="008F79BD" w:rsidRDefault="001768D1" w:rsidP="008F79BD">
      <w:pPr>
        <w:numPr>
          <w:ilvl w:val="0"/>
          <w:numId w:val="10"/>
        </w:numPr>
        <w:shd w:val="clear" w:color="auto" w:fill="FFFFFF"/>
        <w:tabs>
          <w:tab w:val="left" w:pos="709"/>
          <w:tab w:val="left" w:pos="993"/>
        </w:tabs>
        <w:ind w:left="0" w:firstLine="709"/>
        <w:contextualSpacing/>
        <w:rPr>
          <w:rFonts w:ascii="Times New Roman" w:eastAsia="Arial Unicode MS" w:hAnsi="Times New Roman"/>
          <w:color w:val="auto"/>
        </w:rPr>
      </w:pPr>
      <w:r w:rsidRPr="008F79BD">
        <w:rPr>
          <w:rFonts w:ascii="Times New Roman" w:eastAsia="Times New Roman" w:hAnsi="Times New Roman" w:cs="Times New Roman"/>
          <w:color w:val="auto"/>
          <w:lang w:eastAsia="ar-SA" w:bidi="ar-SA"/>
        </w:rPr>
        <w:t>Государственное бюджетное учреждение Республики Коми</w:t>
      </w:r>
      <w:r w:rsidRPr="008F79BD" w:rsidDel="00CA1D43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Pr="008F79BD">
        <w:rPr>
          <w:rFonts w:ascii="Times New Roman" w:eastAsia="Times New Roman" w:hAnsi="Times New Roman" w:cs="Times New Roman"/>
          <w:color w:val="auto"/>
          <w:lang w:eastAsia="ar-SA" w:bidi="ar-SA"/>
        </w:rPr>
        <w:t>«Центр сопровождения деятельности учреждений культуры и архивного дела»</w:t>
      </w:r>
      <w:r w:rsidR="00E733CA" w:rsidRPr="008F79BD">
        <w:rPr>
          <w:rFonts w:ascii="Times New Roman" w:eastAsia="Times New Roman" w:hAnsi="Times New Roman" w:cs="Times New Roman"/>
          <w:color w:val="auto"/>
          <w:lang w:eastAsia="ar-SA" w:bidi="ar-SA"/>
        </w:rPr>
        <w:t>.</w:t>
      </w:r>
    </w:p>
    <w:p w14:paraId="3F315B36" w14:textId="77777777" w:rsidR="007112D3" w:rsidRPr="00282F49" w:rsidRDefault="007112D3" w:rsidP="00A072CE">
      <w:pPr>
        <w:ind w:right="142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6385022D" w14:textId="77777777" w:rsidR="00F93D94" w:rsidRDefault="00F93D94" w:rsidP="00A072CE">
      <w:pPr>
        <w:spacing w:line="276" w:lineRule="auto"/>
        <w:ind w:left="360" w:right="141" w:firstLine="709"/>
        <w:jc w:val="center"/>
        <w:rPr>
          <w:rFonts w:ascii="Times New Roman" w:eastAsia="Calibri" w:hAnsi="Times New Roman" w:cs="Times New Roman"/>
          <w:b/>
          <w:iC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 xml:space="preserve">3. </w:t>
      </w:r>
      <w:r w:rsidRPr="005E231E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>Цел</w:t>
      </w:r>
      <w:r w:rsidR="009425A9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>ь</w:t>
      </w:r>
      <w:r w:rsidRPr="005E231E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 xml:space="preserve"> и </w:t>
      </w:r>
      <w:r>
        <w:rPr>
          <w:rFonts w:ascii="Times New Roman" w:eastAsia="Calibri" w:hAnsi="Times New Roman" w:cs="Times New Roman"/>
          <w:b/>
          <w:iCs/>
          <w:color w:val="auto"/>
          <w:lang w:eastAsia="en-US" w:bidi="ar-SA"/>
        </w:rPr>
        <w:t xml:space="preserve">задачи </w:t>
      </w:r>
      <w:r w:rsidR="009A70E0">
        <w:rPr>
          <w:rFonts w:ascii="Times New Roman" w:eastAsia="Calibri" w:hAnsi="Times New Roman" w:cs="Times New Roman"/>
          <w:b/>
          <w:iCs/>
          <w:color w:val="auto"/>
          <w:lang w:eastAsia="en-US" w:bidi="ar-SA"/>
        </w:rPr>
        <w:t>фестиваля</w:t>
      </w:r>
    </w:p>
    <w:p w14:paraId="00B17735" w14:textId="77777777" w:rsidR="00F93D94" w:rsidRDefault="00F93D94" w:rsidP="00A072CE">
      <w:pPr>
        <w:ind w:right="141" w:firstLine="709"/>
        <w:rPr>
          <w:rFonts w:ascii="Times New Roman" w:eastAsia="Calibri" w:hAnsi="Times New Roman" w:cs="Times New Roman"/>
          <w:b/>
          <w:iCs/>
          <w:color w:val="auto"/>
          <w:lang w:eastAsia="en-US" w:bidi="ar-SA"/>
        </w:rPr>
      </w:pPr>
    </w:p>
    <w:p w14:paraId="3336CD39" w14:textId="77777777" w:rsidR="00F93D94" w:rsidRPr="00175577" w:rsidRDefault="00F93D94" w:rsidP="00A072CE">
      <w:pPr>
        <w:ind w:right="141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5E231E">
        <w:rPr>
          <w:rFonts w:ascii="Times New Roman" w:eastAsia="Calibri" w:hAnsi="Times New Roman" w:cs="Times New Roman"/>
          <w:color w:val="auto"/>
          <w:lang w:eastAsia="en-US" w:bidi="ar-SA"/>
        </w:rPr>
        <w:t>.1. Цел</w:t>
      </w:r>
      <w:r w:rsidR="00E26800">
        <w:rPr>
          <w:rFonts w:ascii="Times New Roman" w:eastAsia="Calibri" w:hAnsi="Times New Roman" w:cs="Times New Roman"/>
          <w:color w:val="auto"/>
          <w:lang w:eastAsia="en-US" w:bidi="ar-SA"/>
        </w:rPr>
        <w:t>ь</w:t>
      </w:r>
      <w:r w:rsidR="00A057F4">
        <w:rPr>
          <w:rFonts w:ascii="Times New Roman" w:eastAsia="Calibri" w:hAnsi="Times New Roman" w:cs="Times New Roman"/>
          <w:color w:val="auto"/>
          <w:lang w:eastAsia="en-US" w:bidi="ar-SA"/>
        </w:rPr>
        <w:t xml:space="preserve">: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с</w:t>
      </w:r>
      <w:r w:rsidRPr="00E7636F">
        <w:rPr>
          <w:rFonts w:ascii="Times New Roman" w:eastAsia="Calibri" w:hAnsi="Times New Roman" w:cs="Times New Roman"/>
          <w:color w:val="auto"/>
          <w:lang w:eastAsia="en-US" w:bidi="ar-SA"/>
        </w:rPr>
        <w:t>оздание в</w:t>
      </w:r>
      <w:r w:rsidRPr="00914AF0">
        <w:rPr>
          <w:rFonts w:ascii="Times New Roman" w:eastAsia="Calibri" w:hAnsi="Times New Roman" w:cs="Times New Roman"/>
          <w:color w:val="auto"/>
          <w:lang w:eastAsia="en-US" w:bidi="ar-SA"/>
        </w:rPr>
        <w:t>ысокохудожественных спектаклей любительски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ми</w:t>
      </w:r>
      <w:r w:rsidRPr="00E7636F">
        <w:rPr>
          <w:rFonts w:ascii="Times New Roman" w:eastAsia="Calibri" w:hAnsi="Times New Roman" w:cs="Times New Roman"/>
          <w:color w:val="auto"/>
          <w:lang w:eastAsia="en-US" w:bidi="ar-SA"/>
        </w:rPr>
        <w:t xml:space="preserve"> театральны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ми</w:t>
      </w:r>
      <w:r w:rsidRPr="00E7636F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объединени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ями.</w:t>
      </w:r>
    </w:p>
    <w:p w14:paraId="586BDA8D" w14:textId="1EFCEB8F" w:rsidR="00F93D94" w:rsidRPr="005E231E" w:rsidRDefault="00F93D94" w:rsidP="00A072CE">
      <w:pPr>
        <w:ind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5E231E">
        <w:rPr>
          <w:rFonts w:ascii="Times New Roman" w:eastAsia="Calibri" w:hAnsi="Times New Roman" w:cs="Times New Roman"/>
          <w:color w:val="auto"/>
          <w:lang w:eastAsia="en-US" w:bidi="ar-SA"/>
        </w:rPr>
        <w:t>.2.</w:t>
      </w:r>
      <w:r w:rsidR="00620D2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5E231E">
        <w:rPr>
          <w:rFonts w:ascii="Times New Roman" w:eastAsia="Calibri" w:hAnsi="Times New Roman" w:cs="Times New Roman"/>
          <w:color w:val="auto"/>
          <w:lang w:eastAsia="en-US" w:bidi="ar-SA"/>
        </w:rPr>
        <w:t>Задачи:</w:t>
      </w:r>
    </w:p>
    <w:p w14:paraId="3CAC2635" w14:textId="77777777" w:rsidR="00F93D94" w:rsidRPr="0084613F" w:rsidRDefault="00F93D94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5E231E">
        <w:rPr>
          <w:rFonts w:ascii="Times New Roman" w:eastAsia="Calibri" w:hAnsi="Times New Roman" w:cs="Times New Roman"/>
          <w:color w:val="auto"/>
          <w:lang w:eastAsia="en-US" w:bidi="ar-SA"/>
        </w:rPr>
        <w:t>повышение исполнительского уровня режиссеров и актеров любительских театральных объединений;</w:t>
      </w:r>
    </w:p>
    <w:p w14:paraId="33428C48" w14:textId="77777777" w:rsidR="00F93D94" w:rsidRPr="005E231E" w:rsidRDefault="00F93D94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привлечение </w:t>
      </w:r>
      <w:r w:rsidRPr="005E231E">
        <w:rPr>
          <w:rFonts w:ascii="Times New Roman" w:eastAsia="Calibri" w:hAnsi="Times New Roman" w:cs="Times New Roman"/>
          <w:color w:val="auto"/>
          <w:lang w:eastAsia="en-US" w:bidi="ar-SA"/>
        </w:rPr>
        <w:t>в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нимания </w:t>
      </w:r>
      <w:r w:rsidRPr="005E231E">
        <w:rPr>
          <w:rFonts w:ascii="Times New Roman" w:eastAsia="Calibri" w:hAnsi="Times New Roman" w:cs="Times New Roman"/>
          <w:color w:val="auto"/>
          <w:lang w:eastAsia="en-US" w:bidi="ar-SA"/>
        </w:rPr>
        <w:t xml:space="preserve">театральных критиков, театральных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педагогов,</w:t>
      </w:r>
      <w:r w:rsidRPr="005E231E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общественных и государственных деятелей, журналистов к творчеству любительских театральных объединений;</w:t>
      </w:r>
    </w:p>
    <w:p w14:paraId="1B0C7582" w14:textId="77777777" w:rsidR="00F93D94" w:rsidRDefault="00F93D94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 </w:t>
      </w:r>
      <w:r w:rsidRPr="005E231E">
        <w:rPr>
          <w:rFonts w:ascii="Times New Roman" w:eastAsia="Calibri" w:hAnsi="Times New Roman" w:cs="Times New Roman"/>
          <w:color w:val="auto"/>
          <w:lang w:eastAsia="en-US" w:bidi="ar-SA"/>
        </w:rPr>
        <w:t>утверждение духовно-нравственных и патриотических ценностей средствами искусства театрального жанра;</w:t>
      </w:r>
    </w:p>
    <w:p w14:paraId="4804BD6A" w14:textId="77777777" w:rsidR="00F93D94" w:rsidRPr="005E231E" w:rsidRDefault="00F93D94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5E231E"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стимулирование интереса народных и любительских театральных объединений к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воплощению</w:t>
      </w:r>
      <w:r w:rsidRPr="005E231E">
        <w:rPr>
          <w:rFonts w:ascii="Times New Roman" w:eastAsia="Calibri" w:hAnsi="Times New Roman" w:cs="Times New Roman"/>
          <w:color w:val="auto"/>
          <w:lang w:eastAsia="en-US" w:bidi="ar-SA"/>
        </w:rPr>
        <w:t xml:space="preserve"> лучших обр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азцов </w:t>
      </w:r>
      <w:r w:rsidRPr="005E231E">
        <w:rPr>
          <w:rFonts w:ascii="Times New Roman" w:eastAsia="Calibri" w:hAnsi="Times New Roman" w:cs="Times New Roman"/>
          <w:color w:val="auto"/>
          <w:lang w:eastAsia="en-US" w:bidi="ar-SA"/>
        </w:rPr>
        <w:t>национальной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, классической, современной</w:t>
      </w:r>
      <w:r w:rsidRPr="005E231E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мировой драматургии;</w:t>
      </w:r>
    </w:p>
    <w:p w14:paraId="78E36665" w14:textId="77777777" w:rsidR="00F93D94" w:rsidRPr="005E231E" w:rsidRDefault="00F93D94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5E231E">
        <w:rPr>
          <w:rFonts w:ascii="Times New Roman" w:eastAsia="Calibri" w:hAnsi="Times New Roman" w:cs="Times New Roman"/>
          <w:color w:val="auto"/>
          <w:lang w:eastAsia="en-US" w:bidi="ar-SA"/>
        </w:rPr>
        <w:t>укрепление творческих связей между любительскими театральными объединениями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14:paraId="46DC1731" w14:textId="77777777" w:rsidR="00F93D94" w:rsidRDefault="00F93D94" w:rsidP="00A072CE">
      <w:pPr>
        <w:ind w:firstLine="709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04729F3A" w14:textId="77777777" w:rsidR="00A777F9" w:rsidRDefault="00A777F9" w:rsidP="00A072CE">
      <w:pPr>
        <w:ind w:firstLine="709"/>
        <w:jc w:val="center"/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</w:pPr>
      <w:r w:rsidRPr="00A777F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4</w:t>
      </w:r>
      <w:r w:rsidRPr="00A777F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. </w:t>
      </w:r>
      <w:r w:rsidR="00A61EEB"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  <w:t xml:space="preserve">Программа </w:t>
      </w:r>
      <w:r w:rsidR="009A70E0"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  <w:t>ф</w:t>
      </w:r>
      <w:r w:rsidR="009A70E0" w:rsidRPr="00A777F9"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  <w:t>естиваля</w:t>
      </w:r>
    </w:p>
    <w:p w14:paraId="3C53212D" w14:textId="77777777" w:rsidR="00A777F9" w:rsidRPr="00A777F9" w:rsidRDefault="00A777F9" w:rsidP="00A072CE">
      <w:pPr>
        <w:ind w:firstLine="709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14:paraId="5C2CA286" w14:textId="77777777" w:rsidR="00A777F9" w:rsidRPr="00A777F9" w:rsidRDefault="00A777F9" w:rsidP="00A072CE">
      <w:pPr>
        <w:ind w:firstLine="709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4.1 </w:t>
      </w:r>
      <w:r w:rsidRPr="00A777F9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Программа </w:t>
      </w:r>
      <w:r w:rsidR="009A70E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ф</w:t>
      </w:r>
      <w:r w:rsidR="009A70E0" w:rsidRPr="00A777F9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естиваля </w:t>
      </w:r>
      <w:r w:rsidRPr="00A777F9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включает в себя </w:t>
      </w:r>
      <w:r w:rsidRPr="00A777F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показ спектаклей, представленных на </w:t>
      </w:r>
      <w:r w:rsidR="009A70E0">
        <w:rPr>
          <w:rFonts w:ascii="Times New Roman" w:eastAsiaTheme="minorHAnsi" w:hAnsi="Times New Roman" w:cs="Times New Roman"/>
          <w:color w:val="auto"/>
          <w:lang w:eastAsia="en-US" w:bidi="ar-SA"/>
        </w:rPr>
        <w:t>ф</w:t>
      </w:r>
      <w:r w:rsidR="009A70E0" w:rsidRPr="00A777F9">
        <w:rPr>
          <w:rFonts w:ascii="Times New Roman" w:eastAsiaTheme="minorHAnsi" w:hAnsi="Times New Roman" w:cs="Times New Roman"/>
          <w:color w:val="auto"/>
          <w:lang w:eastAsia="en-US" w:bidi="ar-SA"/>
        </w:rPr>
        <w:t>естиваль</w:t>
      </w:r>
      <w:r w:rsidRPr="00A777F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, обсуждение и анализ </w:t>
      </w:r>
      <w:r w:rsidR="00765B8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спектаклей членами жюри, </w:t>
      </w:r>
      <w:r w:rsidR="003412F5">
        <w:rPr>
          <w:rFonts w:ascii="Times New Roman" w:eastAsiaTheme="minorHAnsi" w:hAnsi="Times New Roman" w:cs="Times New Roman"/>
          <w:color w:val="auto"/>
          <w:lang w:eastAsia="en-US" w:bidi="ar-SA"/>
        </w:rPr>
        <w:t>мастер</w:t>
      </w:r>
      <w:r w:rsidR="00765B84">
        <w:rPr>
          <w:rFonts w:ascii="Times New Roman" w:eastAsiaTheme="minorHAnsi" w:hAnsi="Times New Roman" w:cs="Times New Roman"/>
          <w:color w:val="auto"/>
          <w:lang w:eastAsia="en-US" w:bidi="ar-SA"/>
        </w:rPr>
        <w:t>-</w:t>
      </w:r>
      <w:r w:rsidR="003412F5">
        <w:rPr>
          <w:rFonts w:ascii="Times New Roman" w:eastAsiaTheme="minorHAnsi" w:hAnsi="Times New Roman" w:cs="Times New Roman"/>
          <w:color w:val="auto"/>
          <w:lang w:eastAsia="en-US" w:bidi="ar-SA"/>
        </w:rPr>
        <w:t>класс</w:t>
      </w:r>
      <w:r w:rsidR="00765B84">
        <w:rPr>
          <w:rFonts w:ascii="Times New Roman" w:eastAsiaTheme="minorHAnsi" w:hAnsi="Times New Roman" w:cs="Times New Roman"/>
          <w:color w:val="auto"/>
          <w:lang w:eastAsia="en-US" w:bidi="ar-SA"/>
        </w:rPr>
        <w:t>ы</w:t>
      </w:r>
      <w:r w:rsidRPr="00A777F9">
        <w:rPr>
          <w:rFonts w:ascii="Times New Roman" w:eastAsiaTheme="minorHAnsi" w:hAnsi="Times New Roman" w:cs="Times New Roman"/>
          <w:color w:val="auto"/>
          <w:lang w:eastAsia="en-US" w:bidi="ar-SA"/>
        </w:rPr>
        <w:t>, творче</w:t>
      </w:r>
      <w:r w:rsidR="0021650E">
        <w:rPr>
          <w:rFonts w:ascii="Times New Roman" w:eastAsiaTheme="minorHAnsi" w:hAnsi="Times New Roman" w:cs="Times New Roman"/>
          <w:color w:val="auto"/>
          <w:lang w:eastAsia="en-US" w:bidi="ar-SA"/>
        </w:rPr>
        <w:t>ск</w:t>
      </w:r>
      <w:r w:rsidR="00765B8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ий семинар для </w:t>
      </w:r>
      <w:r w:rsidR="0021650E">
        <w:rPr>
          <w:rFonts w:ascii="Times New Roman" w:eastAsiaTheme="minorHAnsi" w:hAnsi="Times New Roman" w:cs="Times New Roman"/>
          <w:color w:val="auto"/>
          <w:lang w:eastAsia="en-US" w:bidi="ar-SA"/>
        </w:rPr>
        <w:t>режиссеров</w:t>
      </w:r>
      <w:r w:rsidRPr="00A777F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 целью повышения уровня профессионального мастерства, совершенствования профессиональных нав</w:t>
      </w:r>
      <w:r w:rsidR="0021650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ыков в работе над </w:t>
      </w:r>
      <w:r w:rsidR="00A24A36">
        <w:rPr>
          <w:rFonts w:ascii="Times New Roman" w:eastAsiaTheme="minorHAnsi" w:hAnsi="Times New Roman" w:cs="Times New Roman"/>
          <w:color w:val="auto"/>
          <w:lang w:eastAsia="en-US" w:bidi="ar-SA"/>
        </w:rPr>
        <w:t>спектаклем, смотр-конкурс</w:t>
      </w:r>
      <w:r w:rsidR="00A24A36" w:rsidRPr="00A777F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любительских театральных объединений</w:t>
      </w:r>
      <w:r w:rsidR="00A24A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</w:t>
      </w:r>
      <w:r w:rsidR="00A24A36" w:rsidRPr="00846C48">
        <w:t xml:space="preserve"> </w:t>
      </w:r>
      <w:r w:rsidR="00A24A36" w:rsidRPr="00846C48">
        <w:rPr>
          <w:rFonts w:ascii="Times New Roman" w:eastAsiaTheme="minorHAnsi" w:hAnsi="Times New Roman" w:cs="Times New Roman"/>
          <w:color w:val="auto"/>
          <w:lang w:eastAsia="en-US" w:bidi="ar-SA"/>
        </w:rPr>
        <w:t>торжественн</w:t>
      </w:r>
      <w:r w:rsidR="00A24A36">
        <w:rPr>
          <w:rFonts w:ascii="Times New Roman" w:eastAsiaTheme="minorHAnsi" w:hAnsi="Times New Roman" w:cs="Times New Roman"/>
          <w:color w:val="auto"/>
          <w:lang w:eastAsia="en-US" w:bidi="ar-SA"/>
        </w:rPr>
        <w:t>ую</w:t>
      </w:r>
      <w:r w:rsidR="00A24A36" w:rsidRPr="00846C4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церемони</w:t>
      </w:r>
      <w:r w:rsidR="00A24A36">
        <w:rPr>
          <w:rFonts w:ascii="Times New Roman" w:eastAsiaTheme="minorHAnsi" w:hAnsi="Times New Roman" w:cs="Times New Roman"/>
          <w:color w:val="auto"/>
          <w:lang w:eastAsia="en-US" w:bidi="ar-SA"/>
        </w:rPr>
        <w:t>ю</w:t>
      </w:r>
      <w:r w:rsidR="00A24A36" w:rsidRPr="00846C4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закрытия фестиваля</w:t>
      </w:r>
      <w:r w:rsidR="00A24A36" w:rsidRPr="00A777F9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14:paraId="3763CD17" w14:textId="77777777" w:rsidR="00A777F9" w:rsidRDefault="00A777F9" w:rsidP="00A072CE">
      <w:pPr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0ABFC01A" w14:textId="77777777" w:rsidR="00F93D94" w:rsidRDefault="00A777F9" w:rsidP="00A072CE">
      <w:pPr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5</w:t>
      </w:r>
      <w:r w:rsidR="00A61EEB">
        <w:rPr>
          <w:rFonts w:ascii="Times New Roman" w:eastAsia="Calibri" w:hAnsi="Times New Roman" w:cs="Times New Roman"/>
          <w:b/>
          <w:color w:val="auto"/>
          <w:lang w:eastAsia="en-US" w:bidi="ar-SA"/>
        </w:rPr>
        <w:t>.</w:t>
      </w:r>
      <w:r w:rsidR="009A70E0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A61EEB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Сроки проведения </w:t>
      </w:r>
      <w:r w:rsidR="009A70E0">
        <w:rPr>
          <w:rFonts w:ascii="Times New Roman" w:eastAsia="Calibri" w:hAnsi="Times New Roman" w:cs="Times New Roman"/>
          <w:b/>
          <w:color w:val="auto"/>
          <w:lang w:eastAsia="en-US" w:bidi="ar-SA"/>
        </w:rPr>
        <w:t>ф</w:t>
      </w:r>
      <w:r w:rsidR="009A70E0" w:rsidRPr="005A2B46">
        <w:rPr>
          <w:rFonts w:ascii="Times New Roman" w:eastAsia="Calibri" w:hAnsi="Times New Roman" w:cs="Times New Roman"/>
          <w:b/>
          <w:color w:val="auto"/>
          <w:lang w:eastAsia="en-US" w:bidi="ar-SA"/>
        </w:rPr>
        <w:t>естиваля</w:t>
      </w:r>
    </w:p>
    <w:p w14:paraId="793969A0" w14:textId="77777777" w:rsidR="00F93D94" w:rsidRDefault="00F93D94" w:rsidP="00A072CE">
      <w:pPr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2A962A91" w14:textId="4CB36833" w:rsidR="00F93D94" w:rsidRPr="004708D9" w:rsidRDefault="00A777F9" w:rsidP="00A072CE">
      <w:pPr>
        <w:ind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5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.1. </w:t>
      </w:r>
      <w:r w:rsidR="00AA3516" w:rsidRPr="00512EED">
        <w:rPr>
          <w:rFonts w:ascii="Times New Roman" w:eastAsia="Calibri" w:hAnsi="Times New Roman" w:cs="Times New Roman"/>
          <w:color w:val="auto"/>
          <w:lang w:eastAsia="en-US" w:bidi="ar-SA"/>
        </w:rPr>
        <w:t xml:space="preserve">Фестиваль проводится </w:t>
      </w:r>
      <w:r w:rsidR="00603AA8">
        <w:rPr>
          <w:rFonts w:ascii="Times New Roman" w:eastAsia="Calibri" w:hAnsi="Times New Roman" w:cs="Times New Roman"/>
          <w:color w:val="auto"/>
          <w:lang w:eastAsia="en-US" w:bidi="ar-SA"/>
        </w:rPr>
        <w:t>с 1</w:t>
      </w:r>
      <w:r w:rsidR="00003862">
        <w:rPr>
          <w:rFonts w:ascii="Times New Roman" w:eastAsia="Calibri" w:hAnsi="Times New Roman" w:cs="Times New Roman"/>
          <w:color w:val="auto"/>
          <w:lang w:eastAsia="en-US" w:bidi="ar-SA"/>
        </w:rPr>
        <w:t>5</w:t>
      </w:r>
      <w:r w:rsidR="00B221E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FD1F2E">
        <w:rPr>
          <w:rFonts w:ascii="Times New Roman" w:eastAsia="Calibri" w:hAnsi="Times New Roman" w:cs="Times New Roman"/>
          <w:color w:val="auto"/>
          <w:lang w:eastAsia="en-US" w:bidi="ar-SA"/>
        </w:rPr>
        <w:t>января по</w:t>
      </w:r>
      <w:r w:rsidR="00FE2C2E">
        <w:rPr>
          <w:rFonts w:ascii="Times New Roman" w:eastAsia="Calibri" w:hAnsi="Times New Roman" w:cs="Times New Roman"/>
          <w:color w:val="auto"/>
          <w:lang w:eastAsia="en-US" w:bidi="ar-SA"/>
        </w:rPr>
        <w:t xml:space="preserve"> 29</w:t>
      </w:r>
      <w:r w:rsidR="00152FE8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марта 202</w:t>
      </w:r>
      <w:r w:rsidR="00003862"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 w:rsidR="00F93D94" w:rsidRPr="00512EED">
        <w:rPr>
          <w:rFonts w:ascii="Times New Roman" w:eastAsia="Calibri" w:hAnsi="Times New Roman" w:cs="Times New Roman"/>
          <w:color w:val="auto"/>
          <w:lang w:eastAsia="en-US" w:bidi="ar-SA"/>
        </w:rPr>
        <w:t xml:space="preserve"> г. </w:t>
      </w:r>
      <w:r w:rsidR="00C20CD8" w:rsidRPr="00512EED">
        <w:rPr>
          <w:rFonts w:ascii="Times New Roman" w:eastAsia="Calibri" w:hAnsi="Times New Roman" w:cs="Times New Roman"/>
          <w:color w:val="auto"/>
          <w:lang w:eastAsia="en-US" w:bidi="ar-SA"/>
        </w:rPr>
        <w:t>в г. Сыктывкаре и</w:t>
      </w:r>
      <w:r w:rsidR="0037521F" w:rsidRPr="0037521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F93D94" w:rsidRPr="00512EED">
        <w:rPr>
          <w:rFonts w:ascii="Times New Roman" w:eastAsia="Calibri" w:hAnsi="Times New Roman" w:cs="Times New Roman"/>
          <w:color w:val="auto"/>
          <w:lang w:eastAsia="en-US" w:bidi="ar-SA"/>
        </w:rPr>
        <w:t>с.</w:t>
      </w:r>
      <w:r w:rsidR="003D050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F93D94" w:rsidRPr="00512EED">
        <w:rPr>
          <w:rFonts w:ascii="Times New Roman" w:eastAsia="Calibri" w:hAnsi="Times New Roman" w:cs="Times New Roman"/>
          <w:color w:val="auto"/>
          <w:lang w:eastAsia="en-US" w:bidi="ar-SA"/>
        </w:rPr>
        <w:t xml:space="preserve">Объячево </w:t>
      </w:r>
      <w:proofErr w:type="spellStart"/>
      <w:r w:rsidR="00F93D94" w:rsidRPr="00512EED">
        <w:rPr>
          <w:rFonts w:ascii="Times New Roman" w:eastAsia="Calibri" w:hAnsi="Times New Roman" w:cs="Times New Roman"/>
          <w:color w:val="auto"/>
          <w:lang w:eastAsia="en-US" w:bidi="ar-SA"/>
        </w:rPr>
        <w:t>Прилузского</w:t>
      </w:r>
      <w:proofErr w:type="spellEnd"/>
      <w:r w:rsidR="00C20CD8" w:rsidRPr="00512EED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района Республики Коми.</w:t>
      </w:r>
    </w:p>
    <w:p w14:paraId="67E591BB" w14:textId="77777777" w:rsidR="003D050F" w:rsidRDefault="003D050F" w:rsidP="00A072CE">
      <w:pPr>
        <w:ind w:firstLine="709"/>
        <w:jc w:val="center"/>
        <w:rPr>
          <w:rFonts w:ascii="Times New Roman" w:eastAsia="Calibri" w:hAnsi="Times New Roman" w:cs="Times New Roman"/>
          <w:b/>
          <w:iCs/>
          <w:color w:val="auto"/>
          <w:lang w:eastAsia="en-US" w:bidi="ar-SA"/>
        </w:rPr>
      </w:pPr>
    </w:p>
    <w:p w14:paraId="3BC5154C" w14:textId="77777777" w:rsidR="00F93D94" w:rsidRPr="00221587" w:rsidRDefault="00A777F9" w:rsidP="00A072CE">
      <w:pPr>
        <w:ind w:firstLine="709"/>
        <w:jc w:val="center"/>
        <w:rPr>
          <w:rFonts w:ascii="Times New Roman" w:eastAsia="Calibri" w:hAnsi="Times New Roman" w:cs="Times New Roman"/>
          <w:b/>
          <w:iC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iCs/>
          <w:color w:val="auto"/>
          <w:lang w:eastAsia="en-US" w:bidi="ar-SA"/>
        </w:rPr>
        <w:t>6</w:t>
      </w:r>
      <w:r w:rsidR="00F93D94">
        <w:rPr>
          <w:rFonts w:ascii="Times New Roman" w:eastAsia="Calibri" w:hAnsi="Times New Roman" w:cs="Times New Roman"/>
          <w:b/>
          <w:iCs/>
          <w:color w:val="auto"/>
          <w:lang w:eastAsia="en-US" w:bidi="ar-SA"/>
        </w:rPr>
        <w:t>.</w:t>
      </w:r>
      <w:r w:rsidR="00F93D94" w:rsidRPr="00221587">
        <w:rPr>
          <w:rFonts w:ascii="Times New Roman" w:eastAsia="Calibri" w:hAnsi="Times New Roman" w:cs="Times New Roman"/>
          <w:b/>
          <w:iCs/>
          <w:color w:val="auto"/>
          <w:lang w:eastAsia="en-US" w:bidi="ar-SA"/>
        </w:rPr>
        <w:t xml:space="preserve">Условия и порядок проведения </w:t>
      </w:r>
      <w:r w:rsidR="009A70E0">
        <w:rPr>
          <w:rFonts w:ascii="Times New Roman" w:eastAsia="Calibri" w:hAnsi="Times New Roman" w:cs="Times New Roman"/>
          <w:b/>
          <w:iCs/>
          <w:color w:val="auto"/>
          <w:lang w:eastAsia="en-US" w:bidi="ar-SA"/>
        </w:rPr>
        <w:t>ф</w:t>
      </w:r>
      <w:r w:rsidR="009A70E0" w:rsidRPr="00221587">
        <w:rPr>
          <w:rFonts w:ascii="Times New Roman" w:eastAsia="Calibri" w:hAnsi="Times New Roman" w:cs="Times New Roman"/>
          <w:b/>
          <w:iCs/>
          <w:color w:val="auto"/>
          <w:lang w:eastAsia="en-US" w:bidi="ar-SA"/>
        </w:rPr>
        <w:t>естиваля</w:t>
      </w:r>
    </w:p>
    <w:p w14:paraId="12CEE08D" w14:textId="77777777" w:rsidR="00F93D94" w:rsidRPr="00221587" w:rsidRDefault="00F93D94" w:rsidP="00A072CE">
      <w:pPr>
        <w:ind w:firstLine="709"/>
        <w:jc w:val="center"/>
        <w:rPr>
          <w:rFonts w:ascii="Times New Roman" w:eastAsia="Calibri" w:hAnsi="Times New Roman" w:cs="Times New Roman"/>
          <w:b/>
          <w:iCs/>
          <w:color w:val="auto"/>
          <w:lang w:eastAsia="en-US" w:bidi="ar-SA"/>
        </w:rPr>
      </w:pPr>
    </w:p>
    <w:p w14:paraId="25892FD4" w14:textId="77777777" w:rsidR="00F93D94" w:rsidRPr="005E231E" w:rsidRDefault="00A777F9" w:rsidP="00A072CE">
      <w:pPr>
        <w:ind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6</w:t>
      </w:r>
      <w:r w:rsidR="00F93D94" w:rsidRPr="00D85152">
        <w:rPr>
          <w:rFonts w:ascii="Times New Roman" w:eastAsia="Calibri" w:hAnsi="Times New Roman" w:cs="Times New Roman"/>
          <w:color w:val="auto"/>
          <w:lang w:eastAsia="en-US" w:bidi="ar-SA"/>
        </w:rPr>
        <w:t>.1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  <w:r w:rsidR="00F93D94" w:rsidRPr="005E231E">
        <w:rPr>
          <w:rFonts w:ascii="Times New Roman" w:eastAsia="Calibri" w:hAnsi="Times New Roman" w:cs="Times New Roman"/>
          <w:color w:val="auto"/>
          <w:lang w:eastAsia="en-US" w:bidi="ar-SA"/>
        </w:rPr>
        <w:t xml:space="preserve">В </w:t>
      </w:r>
      <w:r w:rsidR="009A70E0">
        <w:rPr>
          <w:rFonts w:ascii="Times New Roman" w:eastAsia="Calibri" w:hAnsi="Times New Roman" w:cs="Times New Roman"/>
          <w:color w:val="auto"/>
          <w:lang w:eastAsia="en-US" w:bidi="ar-SA"/>
        </w:rPr>
        <w:t>фестивале принимают</w:t>
      </w:r>
      <w:r w:rsidR="00F93D94" w:rsidRPr="005E231E">
        <w:rPr>
          <w:rFonts w:ascii="Times New Roman" w:eastAsia="Calibri" w:hAnsi="Times New Roman" w:cs="Times New Roman"/>
          <w:color w:val="auto"/>
          <w:lang w:eastAsia="en-US" w:bidi="ar-SA"/>
        </w:rPr>
        <w:t xml:space="preserve"> участие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 любительские театральные </w:t>
      </w:r>
      <w:r w:rsidR="00FF5A22">
        <w:rPr>
          <w:rFonts w:ascii="Times New Roman" w:eastAsia="Calibri" w:hAnsi="Times New Roman" w:cs="Times New Roman"/>
          <w:color w:val="auto"/>
          <w:lang w:eastAsia="en-US" w:bidi="ar-SA"/>
        </w:rPr>
        <w:t>коллективы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>, в том числе:</w:t>
      </w:r>
    </w:p>
    <w:p w14:paraId="1AFCB11C" w14:textId="77777777" w:rsidR="00F93D94" w:rsidRPr="00B56DDE" w:rsidRDefault="00F93D94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B56DDE">
        <w:rPr>
          <w:rFonts w:ascii="Times New Roman" w:eastAsia="Calibri" w:hAnsi="Times New Roman" w:cs="Times New Roman"/>
          <w:color w:val="auto"/>
          <w:lang w:eastAsia="en-US" w:bidi="ar-SA"/>
        </w:rPr>
        <w:t xml:space="preserve">театры кукол; </w:t>
      </w:r>
    </w:p>
    <w:p w14:paraId="6B233185" w14:textId="77777777" w:rsidR="00F93D94" w:rsidRPr="00B56DDE" w:rsidRDefault="00F93D94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B56DDE">
        <w:rPr>
          <w:rFonts w:ascii="Times New Roman" w:eastAsia="Calibri" w:hAnsi="Times New Roman" w:cs="Times New Roman"/>
          <w:color w:val="auto"/>
          <w:lang w:eastAsia="en-US" w:bidi="ar-SA"/>
        </w:rPr>
        <w:t xml:space="preserve">фольклорные театры; </w:t>
      </w:r>
    </w:p>
    <w:p w14:paraId="402FBDEB" w14:textId="77777777" w:rsidR="00F93D94" w:rsidRPr="00B56DDE" w:rsidRDefault="00F93D94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B56DDE">
        <w:rPr>
          <w:rFonts w:ascii="Times New Roman" w:eastAsia="Calibri" w:hAnsi="Times New Roman" w:cs="Times New Roman"/>
          <w:color w:val="auto"/>
          <w:lang w:eastAsia="en-US" w:bidi="ar-SA"/>
        </w:rPr>
        <w:t>частные театры;</w:t>
      </w:r>
    </w:p>
    <w:p w14:paraId="0295AAEE" w14:textId="77777777" w:rsidR="00F93D94" w:rsidRPr="00B56DDE" w:rsidRDefault="00F93D94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B56DDE">
        <w:rPr>
          <w:rFonts w:ascii="Times New Roman" w:eastAsia="Calibri" w:hAnsi="Times New Roman" w:cs="Times New Roman"/>
          <w:color w:val="auto"/>
          <w:lang w:eastAsia="en-US" w:bidi="ar-SA"/>
        </w:rPr>
        <w:t>театральные коллективы учебных заведений;</w:t>
      </w:r>
    </w:p>
    <w:p w14:paraId="42CB15AC" w14:textId="77777777" w:rsidR="00F93D94" w:rsidRPr="00B56DDE" w:rsidRDefault="00F93D94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B56DDE">
        <w:rPr>
          <w:rFonts w:ascii="Times New Roman" w:eastAsia="Calibri" w:hAnsi="Times New Roman" w:cs="Times New Roman"/>
          <w:color w:val="auto"/>
          <w:lang w:eastAsia="en-US" w:bidi="ar-SA"/>
        </w:rPr>
        <w:t xml:space="preserve">любительские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театральные </w:t>
      </w:r>
      <w:r w:rsidRPr="00B56DDE">
        <w:rPr>
          <w:rFonts w:ascii="Times New Roman" w:eastAsia="Calibri" w:hAnsi="Times New Roman" w:cs="Times New Roman"/>
          <w:color w:val="auto"/>
          <w:lang w:eastAsia="en-US" w:bidi="ar-SA"/>
        </w:rPr>
        <w:t>объединения общественных организаций;</w:t>
      </w:r>
    </w:p>
    <w:p w14:paraId="040B3D95" w14:textId="77777777" w:rsidR="00F93D94" w:rsidRDefault="00F93D94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B56DDE">
        <w:rPr>
          <w:rFonts w:ascii="Times New Roman" w:eastAsia="Calibri" w:hAnsi="Times New Roman" w:cs="Times New Roman"/>
          <w:color w:val="auto"/>
          <w:lang w:eastAsia="en-US" w:bidi="ar-SA"/>
        </w:rPr>
        <w:t xml:space="preserve">музыкальные театры; </w:t>
      </w:r>
    </w:p>
    <w:p w14:paraId="3E463C4B" w14:textId="77777777" w:rsidR="00F93D94" w:rsidRDefault="00F93D94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л</w:t>
      </w:r>
      <w:r w:rsidRPr="009008D9">
        <w:rPr>
          <w:rFonts w:ascii="Times New Roman" w:eastAsia="Calibri" w:hAnsi="Times New Roman" w:cs="Times New Roman"/>
          <w:color w:val="auto"/>
          <w:lang w:eastAsia="en-US" w:bidi="ar-SA"/>
        </w:rPr>
        <w:t>юбительские театральные объединения, рекомендованные органами управления культуры муниципальных образований Республики Коми;</w:t>
      </w:r>
    </w:p>
    <w:p w14:paraId="2783E7CF" w14:textId="77777777" w:rsidR="00F93D94" w:rsidRDefault="00F93D94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008D9">
        <w:rPr>
          <w:rFonts w:ascii="Times New Roman" w:eastAsia="Calibri" w:hAnsi="Times New Roman" w:cs="Times New Roman"/>
          <w:color w:val="auto"/>
          <w:lang w:eastAsia="en-US" w:bidi="ar-SA"/>
        </w:rPr>
        <w:t xml:space="preserve"> любительские театральные коллективы регионов Российской Федерации.</w:t>
      </w:r>
    </w:p>
    <w:p w14:paraId="0A60AC85" w14:textId="77777777" w:rsidR="00F93D94" w:rsidRPr="009008D9" w:rsidRDefault="00A777F9" w:rsidP="00FE2C2E">
      <w:pPr>
        <w:pStyle w:val="a5"/>
        <w:tabs>
          <w:tab w:val="left" w:pos="851"/>
        </w:tabs>
        <w:ind w:left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iCs/>
          <w:color w:val="auto"/>
          <w:lang w:eastAsia="en-US" w:bidi="ar-SA"/>
        </w:rPr>
        <w:t>6</w:t>
      </w:r>
      <w:r w:rsidR="00F93D94" w:rsidRPr="009008D9">
        <w:rPr>
          <w:rFonts w:ascii="Times New Roman" w:eastAsia="Calibri" w:hAnsi="Times New Roman" w:cs="Times New Roman"/>
          <w:iCs/>
          <w:color w:val="auto"/>
          <w:lang w:eastAsia="en-US" w:bidi="ar-SA"/>
        </w:rPr>
        <w:t>.2.</w:t>
      </w:r>
      <w:r w:rsidR="0021650E">
        <w:rPr>
          <w:rFonts w:ascii="Times New Roman" w:eastAsia="Calibri" w:hAnsi="Times New Roman" w:cs="Times New Roman"/>
          <w:color w:val="auto"/>
          <w:lang w:eastAsia="en-US" w:bidi="ar-SA"/>
        </w:rPr>
        <w:t xml:space="preserve"> Требования </w:t>
      </w:r>
      <w:r w:rsidR="00F93D94" w:rsidRPr="009008D9">
        <w:rPr>
          <w:rFonts w:ascii="Times New Roman" w:eastAsia="Calibri" w:hAnsi="Times New Roman" w:cs="Times New Roman"/>
          <w:color w:val="auto"/>
          <w:lang w:eastAsia="en-US" w:bidi="ar-SA"/>
        </w:rPr>
        <w:t xml:space="preserve">к участникам </w:t>
      </w:r>
      <w:r w:rsidR="009A70E0">
        <w:rPr>
          <w:rFonts w:ascii="Times New Roman" w:eastAsia="Calibri" w:hAnsi="Times New Roman" w:cs="Times New Roman"/>
          <w:color w:val="auto"/>
          <w:lang w:eastAsia="en-US" w:bidi="ar-SA"/>
        </w:rPr>
        <w:t>ф</w:t>
      </w:r>
      <w:r w:rsidR="009A70E0" w:rsidRPr="009008D9">
        <w:rPr>
          <w:rFonts w:ascii="Times New Roman" w:eastAsia="Calibri" w:hAnsi="Times New Roman" w:cs="Times New Roman"/>
          <w:color w:val="auto"/>
          <w:lang w:eastAsia="en-US" w:bidi="ar-SA"/>
        </w:rPr>
        <w:t>естиваля</w:t>
      </w:r>
      <w:r w:rsidR="00F93D94" w:rsidRPr="009008D9">
        <w:rPr>
          <w:rFonts w:ascii="Times New Roman" w:eastAsia="Calibri" w:hAnsi="Times New Roman" w:cs="Times New Roman"/>
          <w:color w:val="auto"/>
          <w:lang w:eastAsia="en-US" w:bidi="ar-SA"/>
        </w:rPr>
        <w:t>:</w:t>
      </w:r>
    </w:p>
    <w:p w14:paraId="39C72642" w14:textId="77777777" w:rsidR="00F93D94" w:rsidRDefault="00F93D94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у</w:t>
      </w:r>
      <w:r w:rsidRPr="005E231E">
        <w:rPr>
          <w:rFonts w:ascii="Times New Roman" w:eastAsia="Calibri" w:hAnsi="Times New Roman" w:cs="Times New Roman"/>
          <w:color w:val="auto"/>
          <w:lang w:eastAsia="en-US" w:bidi="ar-SA"/>
        </w:rPr>
        <w:t>частники пр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едставляют в конкурсную часть </w:t>
      </w:r>
      <w:r w:rsidR="009A70E0">
        <w:rPr>
          <w:rFonts w:ascii="Times New Roman" w:eastAsia="Calibri" w:hAnsi="Times New Roman" w:cs="Times New Roman"/>
          <w:color w:val="auto"/>
          <w:lang w:eastAsia="en-US" w:bidi="ar-SA"/>
        </w:rPr>
        <w:t>ф</w:t>
      </w:r>
      <w:r w:rsidR="009A70E0" w:rsidRPr="005E231E">
        <w:rPr>
          <w:rFonts w:ascii="Times New Roman" w:eastAsia="Calibri" w:hAnsi="Times New Roman" w:cs="Times New Roman"/>
          <w:color w:val="auto"/>
          <w:lang w:eastAsia="en-US" w:bidi="ar-SA"/>
        </w:rPr>
        <w:t>естиваля</w:t>
      </w:r>
      <w:r w:rsidR="009A70E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BC65BE">
        <w:rPr>
          <w:rFonts w:ascii="Times New Roman" w:eastAsia="Calibri" w:hAnsi="Times New Roman" w:cs="Times New Roman"/>
          <w:color w:val="auto"/>
          <w:lang w:eastAsia="en-US" w:bidi="ar-SA"/>
        </w:rPr>
        <w:t>только один</w:t>
      </w:r>
      <w:r w:rsidRPr="005E231E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спектакль любого жанра продо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лжительностью не менее 30 минут;</w:t>
      </w:r>
    </w:p>
    <w:p w14:paraId="281397CE" w14:textId="77777777" w:rsidR="0098492B" w:rsidRDefault="00765B84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для участия в </w:t>
      </w:r>
      <w:r w:rsidR="009A70E0">
        <w:rPr>
          <w:rFonts w:ascii="Times New Roman" w:eastAsia="Calibri" w:hAnsi="Times New Roman" w:cs="Times New Roman"/>
          <w:color w:val="auto"/>
          <w:lang w:eastAsia="en-US" w:bidi="ar-SA"/>
        </w:rPr>
        <w:t xml:space="preserve">фестивале 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>не допускаются</w:t>
      </w:r>
      <w:r w:rsidR="00BC65BE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работы членов жюри, а также спектакли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>, пропагандирующие экстремизм, национальную рознь, унижающие человеческое достоинство по националь</w:t>
      </w:r>
      <w:r w:rsidR="00FE2C2E">
        <w:rPr>
          <w:rFonts w:ascii="Times New Roman" w:eastAsia="Calibri" w:hAnsi="Times New Roman" w:cs="Times New Roman"/>
          <w:color w:val="auto"/>
          <w:lang w:eastAsia="en-US" w:bidi="ar-SA"/>
        </w:rPr>
        <w:t>ной и</w:t>
      </w:r>
      <w:r w:rsidR="00AC30AB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религиозной принадлежности.</w:t>
      </w:r>
    </w:p>
    <w:p w14:paraId="12B38DE9" w14:textId="77777777" w:rsidR="00F93D94" w:rsidRPr="005E231E" w:rsidRDefault="00A777F9" w:rsidP="00A072CE">
      <w:pPr>
        <w:ind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6</w:t>
      </w:r>
      <w:r w:rsidR="00C57466">
        <w:rPr>
          <w:rFonts w:ascii="Times New Roman" w:eastAsia="Calibri" w:hAnsi="Times New Roman" w:cs="Times New Roman"/>
          <w:color w:val="auto"/>
          <w:lang w:eastAsia="en-US" w:bidi="ar-SA"/>
        </w:rPr>
        <w:t>.3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. Специальные номинации </w:t>
      </w:r>
      <w:r w:rsidR="009A70E0">
        <w:rPr>
          <w:rFonts w:ascii="Times New Roman" w:eastAsia="Calibri" w:hAnsi="Times New Roman" w:cs="Times New Roman"/>
          <w:color w:val="auto"/>
          <w:lang w:eastAsia="en-US" w:bidi="ar-SA"/>
        </w:rPr>
        <w:t>фестиваля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: </w:t>
      </w:r>
    </w:p>
    <w:p w14:paraId="0D57CF7B" w14:textId="77777777" w:rsidR="00F93D94" w:rsidRPr="005E231E" w:rsidRDefault="00F93D94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«Лучшая мужская роль»;</w:t>
      </w:r>
    </w:p>
    <w:p w14:paraId="7CBF5F1F" w14:textId="77777777" w:rsidR="00F93D94" w:rsidRPr="005E231E" w:rsidRDefault="00F93D94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«Лучшая женская роль»;</w:t>
      </w:r>
    </w:p>
    <w:p w14:paraId="54B1265D" w14:textId="77777777" w:rsidR="00F93D94" w:rsidRPr="005E231E" w:rsidRDefault="00F93D94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«Лучшая сценография спектакля»;</w:t>
      </w:r>
    </w:p>
    <w:p w14:paraId="2B19B29A" w14:textId="77777777" w:rsidR="00F93D94" w:rsidRDefault="00F93D94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«Лучший спектакль для детей»;</w:t>
      </w:r>
    </w:p>
    <w:p w14:paraId="13E5783E" w14:textId="77777777" w:rsidR="00F93D94" w:rsidRDefault="00F93D94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«Лучший музыкальный спектакль»;</w:t>
      </w:r>
    </w:p>
    <w:p w14:paraId="6542A223" w14:textId="77777777" w:rsidR="0098492B" w:rsidRPr="003C7A53" w:rsidRDefault="00FE2C2E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98492B" w:rsidRPr="003C7A53">
        <w:rPr>
          <w:rFonts w:ascii="Times New Roman" w:eastAsia="Calibri" w:hAnsi="Times New Roman" w:cs="Times New Roman"/>
          <w:color w:val="auto"/>
          <w:lang w:eastAsia="en-US" w:bidi="ar-SA"/>
        </w:rPr>
        <w:t>«Лучший спектакль на коми языке»;</w:t>
      </w:r>
    </w:p>
    <w:p w14:paraId="4852FAB9" w14:textId="77777777" w:rsidR="00F93D94" w:rsidRDefault="00A777F9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F93D94" w:rsidRPr="00FA6A25">
        <w:rPr>
          <w:rFonts w:ascii="Times New Roman" w:eastAsia="Calibri" w:hAnsi="Times New Roman" w:cs="Times New Roman"/>
          <w:color w:val="auto"/>
          <w:lang w:eastAsia="en-US" w:bidi="ar-SA"/>
        </w:rPr>
        <w:t>«Лучший актерский ансамбль»;</w:t>
      </w:r>
    </w:p>
    <w:p w14:paraId="3269552A" w14:textId="77777777" w:rsidR="00F93D94" w:rsidRPr="000142A7" w:rsidRDefault="00F93D94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142A7" w:rsidDel="00F6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142A7">
        <w:rPr>
          <w:rFonts w:ascii="Times New Roman" w:eastAsia="Calibri" w:hAnsi="Times New Roman" w:cs="Times New Roman"/>
          <w:color w:val="auto"/>
          <w:lang w:eastAsia="en-US" w:bidi="ar-SA"/>
        </w:rPr>
        <w:t xml:space="preserve">«За преданность и верность Республиканскому фестивалю театральных коллективов «Неделя театра в </w:t>
      </w:r>
      <w:proofErr w:type="spellStart"/>
      <w:r w:rsidRPr="000142A7">
        <w:rPr>
          <w:rFonts w:ascii="Times New Roman" w:eastAsia="Calibri" w:hAnsi="Times New Roman" w:cs="Times New Roman"/>
          <w:color w:val="auto"/>
          <w:lang w:eastAsia="en-US" w:bidi="ar-SA"/>
        </w:rPr>
        <w:t>Прилузье</w:t>
      </w:r>
      <w:proofErr w:type="spellEnd"/>
      <w:r w:rsidRPr="000142A7">
        <w:rPr>
          <w:rFonts w:ascii="Times New Roman" w:eastAsia="Calibri" w:hAnsi="Times New Roman" w:cs="Times New Roman"/>
          <w:color w:val="auto"/>
          <w:lang w:eastAsia="en-US" w:bidi="ar-SA"/>
        </w:rPr>
        <w:t xml:space="preserve">». </w:t>
      </w:r>
    </w:p>
    <w:p w14:paraId="0DF4EA74" w14:textId="77777777" w:rsidR="00282F49" w:rsidRPr="008F79BD" w:rsidRDefault="00FF5A22" w:rsidP="00FB5FCA">
      <w:pPr>
        <w:tabs>
          <w:tab w:val="left" w:pos="0"/>
        </w:tabs>
        <w:ind w:firstLine="547"/>
        <w:outlineLvl w:val="2"/>
        <w:rPr>
          <w:rFonts w:ascii="Times New Roman" w:eastAsia="Arial Unicode MS" w:hAnsi="Times New Roman" w:cs="Times New Roman"/>
          <w:color w:val="auto"/>
        </w:rPr>
      </w:pPr>
      <w:r w:rsidRPr="00FF5A22">
        <w:rPr>
          <w:rFonts w:ascii="Times New Roman" w:eastAsia="Calibri" w:hAnsi="Times New Roman" w:cs="Times New Roman"/>
          <w:bCs/>
          <w:lang w:eastAsia="en-US"/>
        </w:rPr>
        <w:lastRenderedPageBreak/>
        <w:t>6</w:t>
      </w:r>
      <w:r w:rsidR="00363A59">
        <w:rPr>
          <w:rFonts w:ascii="Times New Roman" w:eastAsia="Calibri" w:hAnsi="Times New Roman" w:cs="Times New Roman"/>
          <w:bCs/>
          <w:lang w:eastAsia="en-US"/>
        </w:rPr>
        <w:t>.</w:t>
      </w:r>
      <w:r w:rsidRPr="00FF5A22">
        <w:rPr>
          <w:rFonts w:ascii="Times New Roman" w:eastAsia="Calibri" w:hAnsi="Times New Roman" w:cs="Times New Roman"/>
          <w:bCs/>
          <w:lang w:eastAsia="en-US"/>
        </w:rPr>
        <w:t>4</w:t>
      </w:r>
      <w:r w:rsidR="000C6D9D" w:rsidRPr="008F79B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. </w:t>
      </w:r>
      <w:r w:rsidR="00282F49" w:rsidRPr="008F79BD">
        <w:rPr>
          <w:color w:val="auto"/>
        </w:rPr>
        <w:t xml:space="preserve"> </w:t>
      </w:r>
      <w:r w:rsidR="00FB5FCA" w:rsidRPr="008F79BD">
        <w:rPr>
          <w:rFonts w:ascii="Times New Roman" w:eastAsia="Arial Unicode MS" w:hAnsi="Times New Roman" w:cs="Times New Roman"/>
          <w:color w:val="auto"/>
        </w:rPr>
        <w:t xml:space="preserve">В целях </w:t>
      </w:r>
      <w:r w:rsidR="00282F49" w:rsidRPr="008F79BD">
        <w:rPr>
          <w:rFonts w:ascii="Times New Roman" w:eastAsia="Arial Unicode MS" w:hAnsi="Times New Roman" w:cs="Times New Roman"/>
          <w:color w:val="auto"/>
        </w:rPr>
        <w:t>эффективной организации и проведения фестиваля со</w:t>
      </w:r>
      <w:r w:rsidR="00FB5FCA" w:rsidRPr="008F79BD">
        <w:rPr>
          <w:rFonts w:ascii="Times New Roman" w:eastAsia="Arial Unicode MS" w:hAnsi="Times New Roman" w:cs="Times New Roman"/>
          <w:color w:val="auto"/>
        </w:rPr>
        <w:t xml:space="preserve">здаётся Организационный комитет </w:t>
      </w:r>
      <w:r w:rsidR="00282F49" w:rsidRPr="008F79BD">
        <w:rPr>
          <w:rFonts w:ascii="Times New Roman" w:eastAsia="Arial Unicode MS" w:hAnsi="Times New Roman" w:cs="Times New Roman"/>
          <w:color w:val="auto"/>
        </w:rPr>
        <w:t xml:space="preserve">(далее </w:t>
      </w:r>
      <w:r w:rsidR="00282F49" w:rsidRPr="008F79BD">
        <w:rPr>
          <w:rFonts w:ascii="Times New Roman" w:hAnsi="Times New Roman" w:cs="Times New Roman"/>
          <w:color w:val="auto"/>
        </w:rPr>
        <w:t>‒</w:t>
      </w:r>
      <w:r w:rsidR="00282F49" w:rsidRPr="008F79BD">
        <w:rPr>
          <w:rFonts w:ascii="Times New Roman" w:eastAsia="Arial Unicode MS" w:hAnsi="Times New Roman" w:cs="Times New Roman"/>
          <w:color w:val="auto"/>
        </w:rPr>
        <w:t xml:space="preserve"> Оргкомитет) в составе согласно приложению </w:t>
      </w:r>
      <w:r w:rsidR="00AF1077" w:rsidRPr="008F79BD">
        <w:rPr>
          <w:rFonts w:ascii="Times New Roman" w:eastAsia="Arial Unicode MS" w:hAnsi="Times New Roman" w:cs="Times New Roman"/>
          <w:color w:val="auto"/>
        </w:rPr>
        <w:t>1</w:t>
      </w:r>
      <w:r w:rsidR="00282F49" w:rsidRPr="008F79BD">
        <w:rPr>
          <w:rFonts w:ascii="Times New Roman" w:eastAsia="Arial Unicode MS" w:hAnsi="Times New Roman" w:cs="Times New Roman"/>
          <w:color w:val="auto"/>
        </w:rPr>
        <w:t xml:space="preserve"> к настоящему Положению.</w:t>
      </w:r>
    </w:p>
    <w:p w14:paraId="07D30E7B" w14:textId="77777777" w:rsidR="00282F49" w:rsidRPr="008F79BD" w:rsidRDefault="00282F49" w:rsidP="00282F49">
      <w:pPr>
        <w:shd w:val="clear" w:color="auto" w:fill="FFFFFF"/>
        <w:tabs>
          <w:tab w:val="left" w:pos="0"/>
        </w:tabs>
        <w:ind w:firstLine="547"/>
        <w:rPr>
          <w:rFonts w:ascii="Times New Roman" w:eastAsia="Arial Unicode MS" w:hAnsi="Times New Roman" w:cs="Times New Roman"/>
          <w:color w:val="auto"/>
        </w:rPr>
      </w:pPr>
      <w:r w:rsidRPr="008F79BD">
        <w:rPr>
          <w:rFonts w:ascii="Times New Roman" w:eastAsia="Arial Unicode MS" w:hAnsi="Times New Roman" w:cs="Times New Roman"/>
          <w:color w:val="auto"/>
        </w:rPr>
        <w:t>Оргкомитет:</w:t>
      </w:r>
    </w:p>
    <w:p w14:paraId="22127045" w14:textId="77777777" w:rsidR="003D050F" w:rsidRDefault="00A039EB" w:rsidP="003D050F">
      <w:pPr>
        <w:pStyle w:val="a5"/>
        <w:numPr>
          <w:ilvl w:val="1"/>
          <w:numId w:val="8"/>
        </w:numPr>
        <w:shd w:val="clear" w:color="auto" w:fill="FFFFFF"/>
        <w:tabs>
          <w:tab w:val="clear" w:pos="1440"/>
          <w:tab w:val="left" w:pos="0"/>
          <w:tab w:val="left" w:pos="709"/>
          <w:tab w:val="left" w:pos="993"/>
          <w:tab w:val="num" w:pos="1134"/>
        </w:tabs>
        <w:ind w:left="0" w:firstLine="851"/>
        <w:rPr>
          <w:rFonts w:ascii="Times New Roman" w:eastAsia="Arial Unicode MS" w:hAnsi="Times New Roman" w:cs="Times New Roman"/>
          <w:color w:val="auto"/>
        </w:rPr>
      </w:pPr>
      <w:r w:rsidRPr="008F79BD">
        <w:rPr>
          <w:rFonts w:ascii="Times New Roman" w:eastAsia="Arial Unicode MS" w:hAnsi="Times New Roman" w:cs="Times New Roman"/>
          <w:color w:val="auto"/>
        </w:rPr>
        <w:t>Ф</w:t>
      </w:r>
      <w:r w:rsidR="00282F49" w:rsidRPr="008F79BD">
        <w:rPr>
          <w:rFonts w:ascii="Times New Roman" w:eastAsia="Arial Unicode MS" w:hAnsi="Times New Roman" w:cs="Times New Roman"/>
          <w:color w:val="auto"/>
        </w:rPr>
        <w:t>ормирует состав жюри фестиваля из числа ведущих специалистов, педагогов в области театрального жанра</w:t>
      </w:r>
      <w:r w:rsidRPr="008F79BD">
        <w:rPr>
          <w:rFonts w:ascii="Times New Roman" w:eastAsia="Arial Unicode MS" w:hAnsi="Times New Roman" w:cs="Times New Roman"/>
          <w:color w:val="auto"/>
        </w:rPr>
        <w:t>.</w:t>
      </w:r>
    </w:p>
    <w:p w14:paraId="7A554744" w14:textId="026CEFCC" w:rsidR="00282F49" w:rsidRPr="003D050F" w:rsidRDefault="00282F49" w:rsidP="003D050F">
      <w:pPr>
        <w:pStyle w:val="a5"/>
        <w:numPr>
          <w:ilvl w:val="1"/>
          <w:numId w:val="8"/>
        </w:numPr>
        <w:shd w:val="clear" w:color="auto" w:fill="FFFFFF"/>
        <w:tabs>
          <w:tab w:val="clear" w:pos="1440"/>
          <w:tab w:val="left" w:pos="0"/>
          <w:tab w:val="left" w:pos="709"/>
          <w:tab w:val="left" w:pos="993"/>
          <w:tab w:val="num" w:pos="1134"/>
        </w:tabs>
        <w:ind w:left="0" w:firstLine="851"/>
        <w:rPr>
          <w:rFonts w:ascii="Times New Roman" w:eastAsia="Arial Unicode MS" w:hAnsi="Times New Roman" w:cs="Times New Roman"/>
          <w:color w:val="auto"/>
        </w:rPr>
      </w:pPr>
      <w:r w:rsidRPr="003D050F">
        <w:rPr>
          <w:rFonts w:ascii="Times New Roman" w:eastAsia="Arial Unicode MS" w:hAnsi="Times New Roman" w:cs="Times New Roman"/>
          <w:color w:val="auto"/>
        </w:rPr>
        <w:t xml:space="preserve"> </w:t>
      </w:r>
      <w:r w:rsidR="00A039EB" w:rsidRPr="003D050F">
        <w:rPr>
          <w:rFonts w:ascii="Times New Roman" w:eastAsia="Arial Unicode MS" w:hAnsi="Times New Roman" w:cs="Times New Roman"/>
          <w:color w:val="auto"/>
        </w:rPr>
        <w:t>Ф</w:t>
      </w:r>
      <w:r w:rsidRPr="003D050F">
        <w:rPr>
          <w:rFonts w:ascii="Times New Roman" w:eastAsia="Arial Unicode MS" w:hAnsi="Times New Roman" w:cs="Times New Roman"/>
          <w:color w:val="auto"/>
        </w:rPr>
        <w:t>ормирует режиссёрско-постановочную группу</w:t>
      </w:r>
      <w:r w:rsidR="00A039EB" w:rsidRPr="003D050F">
        <w:rPr>
          <w:rFonts w:ascii="Times New Roman" w:eastAsia="Arial Unicode MS" w:hAnsi="Times New Roman" w:cs="Times New Roman"/>
          <w:color w:val="auto"/>
        </w:rPr>
        <w:t>.</w:t>
      </w:r>
    </w:p>
    <w:p w14:paraId="349BE8F3" w14:textId="283825B3" w:rsidR="00282F49" w:rsidRPr="008F79BD" w:rsidRDefault="00282F49" w:rsidP="00282F49">
      <w:pPr>
        <w:shd w:val="clear" w:color="auto" w:fill="FFFFFF"/>
        <w:tabs>
          <w:tab w:val="left" w:pos="0"/>
          <w:tab w:val="left" w:pos="709"/>
        </w:tabs>
        <w:ind w:left="142" w:firstLine="709"/>
        <w:rPr>
          <w:rFonts w:ascii="Times New Roman" w:eastAsia="Arial Unicode MS" w:hAnsi="Times New Roman" w:cs="Times New Roman"/>
          <w:color w:val="auto"/>
        </w:rPr>
      </w:pPr>
      <w:r w:rsidRPr="008F79BD">
        <w:rPr>
          <w:rFonts w:ascii="Times New Roman" w:eastAsia="Arial Unicode MS" w:hAnsi="Times New Roman" w:cs="Times New Roman"/>
          <w:color w:val="auto"/>
        </w:rPr>
        <w:t xml:space="preserve">3. </w:t>
      </w:r>
      <w:r w:rsidR="00A039EB" w:rsidRPr="008F79BD">
        <w:rPr>
          <w:rFonts w:ascii="Times New Roman" w:eastAsia="Arial Unicode MS" w:hAnsi="Times New Roman" w:cs="Times New Roman"/>
          <w:color w:val="auto"/>
        </w:rPr>
        <w:t>В</w:t>
      </w:r>
      <w:r w:rsidRPr="008F79BD">
        <w:rPr>
          <w:rFonts w:ascii="Times New Roman" w:eastAsia="Arial Unicode MS" w:hAnsi="Times New Roman" w:cs="Times New Roman"/>
          <w:color w:val="auto"/>
        </w:rPr>
        <w:t>ыполняет иные функции, связанные с организацией и проведением фестиваля, в т.</w:t>
      </w:r>
      <w:r w:rsidR="003D050F">
        <w:rPr>
          <w:rFonts w:ascii="Times New Roman" w:eastAsia="Arial Unicode MS" w:hAnsi="Times New Roman" w:cs="Times New Roman"/>
          <w:color w:val="auto"/>
        </w:rPr>
        <w:t xml:space="preserve"> </w:t>
      </w:r>
      <w:r w:rsidRPr="008F79BD">
        <w:rPr>
          <w:rFonts w:ascii="Times New Roman" w:eastAsia="Arial Unicode MS" w:hAnsi="Times New Roman" w:cs="Times New Roman"/>
          <w:color w:val="auto"/>
        </w:rPr>
        <w:t>ч. принимает решение об изменениях в составе жюри, режиссерско-постановочной группы.</w:t>
      </w:r>
    </w:p>
    <w:p w14:paraId="5C4485D2" w14:textId="77777777" w:rsidR="000C6D9D" w:rsidRDefault="000C6D9D" w:rsidP="00A072CE">
      <w:pPr>
        <w:ind w:right="142" w:firstLine="709"/>
        <w:rPr>
          <w:rFonts w:ascii="Times New Roman" w:eastAsiaTheme="minorHAnsi" w:hAnsi="Times New Roman" w:cs="Times New Roman"/>
          <w:bCs/>
          <w:iCs/>
          <w:color w:val="auto"/>
          <w:lang w:eastAsia="en-US" w:bidi="ar-SA"/>
        </w:rPr>
      </w:pPr>
    </w:p>
    <w:p w14:paraId="4BCEB76F" w14:textId="77777777" w:rsidR="005E35BF" w:rsidRPr="00C83A67" w:rsidRDefault="005E35BF" w:rsidP="00A072CE">
      <w:pPr>
        <w:pStyle w:val="a5"/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83A67">
        <w:rPr>
          <w:rFonts w:ascii="Times New Roman" w:eastAsia="Calibri" w:hAnsi="Times New Roman" w:cs="Times New Roman"/>
          <w:color w:val="auto"/>
          <w:lang w:eastAsia="en-US" w:bidi="ar-SA"/>
        </w:rPr>
        <w:t>6.5. Фестиваль проводится в два тура:</w:t>
      </w:r>
    </w:p>
    <w:p w14:paraId="545FF79D" w14:textId="3C28F151" w:rsidR="005E35BF" w:rsidRPr="00CF5708" w:rsidRDefault="005E35BF" w:rsidP="00A072CE">
      <w:pPr>
        <w:pStyle w:val="a5"/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83A67">
        <w:rPr>
          <w:rFonts w:ascii="Times New Roman" w:eastAsia="Calibri" w:hAnsi="Times New Roman" w:cs="Times New Roman"/>
          <w:color w:val="auto"/>
          <w:lang w:eastAsia="en-US" w:bidi="ar-SA"/>
        </w:rPr>
        <w:t xml:space="preserve">6.5.1. </w:t>
      </w:r>
      <w:r w:rsidRPr="00C20CD8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I</w:t>
      </w:r>
      <w:r w:rsidRPr="00C20CD8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тур (отборочный)</w:t>
      </w:r>
      <w:r w:rsidRPr="00C83A67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проводится в ГАУ РК «ЦНТ и ПК» в г. Сыктывкаре с </w:t>
      </w:r>
      <w:r w:rsidR="00991827">
        <w:rPr>
          <w:rFonts w:ascii="Times New Roman" w:eastAsia="Calibri" w:hAnsi="Times New Roman" w:cs="Times New Roman"/>
          <w:color w:val="auto"/>
          <w:lang w:eastAsia="en-US" w:bidi="ar-SA"/>
        </w:rPr>
        <w:t>1</w:t>
      </w:r>
      <w:r w:rsidR="00003862">
        <w:rPr>
          <w:rFonts w:ascii="Times New Roman" w:eastAsia="Calibri" w:hAnsi="Times New Roman" w:cs="Times New Roman"/>
          <w:color w:val="auto"/>
          <w:lang w:eastAsia="en-US" w:bidi="ar-SA"/>
        </w:rPr>
        <w:t>5</w:t>
      </w:r>
      <w:r w:rsidR="0099182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B221E0">
        <w:rPr>
          <w:rFonts w:ascii="Times New Roman" w:eastAsia="Calibri" w:hAnsi="Times New Roman" w:cs="Times New Roman"/>
          <w:color w:val="auto"/>
          <w:lang w:eastAsia="en-US" w:bidi="ar-SA"/>
        </w:rPr>
        <w:t>января</w:t>
      </w:r>
      <w:r w:rsidR="00603AA8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</w:t>
      </w:r>
      <w:r w:rsidR="00B221E0">
        <w:rPr>
          <w:rFonts w:ascii="Times New Roman" w:eastAsia="Calibri" w:hAnsi="Times New Roman" w:cs="Times New Roman"/>
          <w:color w:val="auto"/>
          <w:lang w:eastAsia="en-US" w:bidi="ar-SA"/>
        </w:rPr>
        <w:t xml:space="preserve"> 1</w:t>
      </w:r>
      <w:r w:rsidR="00603AA8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марта</w:t>
      </w:r>
      <w:r w:rsidR="002C2ED3">
        <w:rPr>
          <w:rFonts w:ascii="Times New Roman" w:eastAsia="Calibri" w:hAnsi="Times New Roman" w:cs="Times New Roman"/>
          <w:color w:val="auto"/>
          <w:lang w:eastAsia="en-US" w:bidi="ar-SA"/>
        </w:rPr>
        <w:t xml:space="preserve"> 202</w:t>
      </w:r>
      <w:r w:rsidR="00003862"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 w:rsidRPr="00C83A67">
        <w:rPr>
          <w:rFonts w:ascii="Times New Roman" w:eastAsia="Calibri" w:hAnsi="Times New Roman" w:cs="Times New Roman"/>
          <w:color w:val="auto"/>
          <w:lang w:eastAsia="en-US" w:bidi="ar-SA"/>
        </w:rPr>
        <w:t xml:space="preserve"> г.</w:t>
      </w:r>
      <w:r w:rsidR="006D3DCF" w:rsidRPr="006D3DCF">
        <w:t xml:space="preserve"> </w:t>
      </w:r>
      <w:r w:rsidR="006D3DCF" w:rsidRPr="00CF5708">
        <w:rPr>
          <w:rFonts w:ascii="Times New Roman" w:eastAsia="Calibri" w:hAnsi="Times New Roman" w:cs="Times New Roman"/>
          <w:color w:val="auto"/>
          <w:lang w:eastAsia="en-US" w:bidi="ar-SA"/>
        </w:rPr>
        <w:t>в формате просмотра видео</w:t>
      </w:r>
      <w:r w:rsidR="00A34ABF" w:rsidRPr="00CF5708">
        <w:rPr>
          <w:rFonts w:ascii="Times New Roman" w:eastAsia="Calibri" w:hAnsi="Times New Roman" w:cs="Times New Roman"/>
          <w:color w:val="auto"/>
          <w:lang w:eastAsia="en-US" w:bidi="ar-SA"/>
        </w:rPr>
        <w:t>записи спектакля</w:t>
      </w:r>
      <w:r w:rsidR="006D3DCF" w:rsidRPr="00CF5708">
        <w:rPr>
          <w:rFonts w:ascii="Times New Roman" w:eastAsia="Calibri" w:hAnsi="Times New Roman" w:cs="Times New Roman"/>
          <w:color w:val="auto"/>
          <w:lang w:eastAsia="en-US" w:bidi="ar-SA"/>
        </w:rPr>
        <w:t xml:space="preserve"> членами жюри </w:t>
      </w:r>
      <w:r w:rsidR="009A70E0">
        <w:rPr>
          <w:rFonts w:ascii="Times New Roman" w:eastAsia="Calibri" w:hAnsi="Times New Roman" w:cs="Times New Roman"/>
          <w:color w:val="auto"/>
          <w:lang w:eastAsia="en-US" w:bidi="ar-SA"/>
        </w:rPr>
        <w:t>ф</w:t>
      </w:r>
      <w:r w:rsidR="009A70E0" w:rsidRPr="00CF5708">
        <w:rPr>
          <w:rFonts w:ascii="Times New Roman" w:eastAsia="Calibri" w:hAnsi="Times New Roman" w:cs="Times New Roman"/>
          <w:color w:val="auto"/>
          <w:lang w:eastAsia="en-US" w:bidi="ar-SA"/>
        </w:rPr>
        <w:t>естиваля</w:t>
      </w:r>
      <w:r w:rsidR="006D3DCF" w:rsidRPr="00CF5708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14:paraId="49CB08A1" w14:textId="04D48037" w:rsidR="003D050F" w:rsidRDefault="00A24A36" w:rsidP="003D050F">
      <w:pPr>
        <w:pStyle w:val="a5"/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F5708">
        <w:rPr>
          <w:rFonts w:ascii="Times New Roman" w:eastAsia="Calibri" w:hAnsi="Times New Roman" w:cs="Times New Roman"/>
          <w:color w:val="auto"/>
          <w:lang w:eastAsia="en-US" w:bidi="ar-SA"/>
        </w:rPr>
        <w:t>6.5.1.1. Для участия в первом туре (отборочном) участн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икам необходимо представить с 1</w:t>
      </w:r>
      <w:r w:rsidR="00003862">
        <w:rPr>
          <w:rFonts w:ascii="Times New Roman" w:eastAsia="Calibri" w:hAnsi="Times New Roman" w:cs="Times New Roman"/>
          <w:color w:val="auto"/>
          <w:lang w:eastAsia="en-US" w:bidi="ar-SA"/>
        </w:rPr>
        <w:t>5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января </w:t>
      </w:r>
      <w:r w:rsidRPr="00CF5708">
        <w:rPr>
          <w:rFonts w:ascii="Times New Roman" w:eastAsia="Calibri" w:hAnsi="Times New Roman" w:cs="Times New Roman"/>
          <w:color w:val="auto"/>
          <w:lang w:eastAsia="en-US" w:bidi="ar-SA"/>
        </w:rPr>
        <w:t>до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1</w:t>
      </w:r>
      <w:r w:rsidR="00003862">
        <w:rPr>
          <w:rFonts w:ascii="Times New Roman" w:eastAsia="Calibri" w:hAnsi="Times New Roman" w:cs="Times New Roman"/>
          <w:color w:val="auto"/>
          <w:lang w:eastAsia="en-US" w:bidi="ar-SA"/>
        </w:rPr>
        <w:t>5</w:t>
      </w:r>
      <w:r w:rsidRPr="00CF570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февраля 202</w:t>
      </w:r>
      <w:r w:rsidR="00003862"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 w:rsidRPr="00CF5708">
        <w:rPr>
          <w:rFonts w:ascii="Times New Roman" w:eastAsia="Calibri" w:hAnsi="Times New Roman" w:cs="Times New Roman"/>
          <w:color w:val="auto"/>
          <w:lang w:eastAsia="en-US" w:bidi="ar-SA"/>
        </w:rPr>
        <w:t xml:space="preserve"> г. анкету-заявку на участие в XI</w:t>
      </w:r>
      <w:r w:rsidR="00003862">
        <w:rPr>
          <w:rFonts w:ascii="Times New Roman" w:eastAsia="Calibri" w:hAnsi="Times New Roman" w:cs="Times New Roman"/>
          <w:color w:val="auto"/>
          <w:lang w:val="en-US" w:eastAsia="en-US" w:bidi="ar-SA"/>
        </w:rPr>
        <w:t>I</w:t>
      </w:r>
      <w:r w:rsidRPr="00CF5708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Республиканском фестивале театральных коллективов «Неделя театра в </w:t>
      </w:r>
      <w:proofErr w:type="spellStart"/>
      <w:r w:rsidRPr="00CF5708">
        <w:rPr>
          <w:rFonts w:ascii="Times New Roman" w:eastAsia="Calibri" w:hAnsi="Times New Roman" w:cs="Times New Roman"/>
          <w:color w:val="auto"/>
          <w:lang w:eastAsia="en-US" w:bidi="ar-SA"/>
        </w:rPr>
        <w:t>Прилузье</w:t>
      </w:r>
      <w:proofErr w:type="spellEnd"/>
      <w:r w:rsidR="00A057F4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3D050F">
        <w:rPr>
          <w:rFonts w:ascii="Arial" w:eastAsia="Calibri" w:hAnsi="Arial" w:cs="Arial"/>
          <w:color w:val="auto"/>
          <w:lang w:eastAsia="en-US" w:bidi="ar-SA"/>
        </w:rPr>
        <w:t>―</w:t>
      </w:r>
      <w:r w:rsidR="003D050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CF5708">
        <w:rPr>
          <w:rFonts w:ascii="Times New Roman" w:eastAsia="Calibri" w:hAnsi="Times New Roman" w:cs="Times New Roman"/>
          <w:color w:val="auto"/>
          <w:lang w:eastAsia="en-US" w:bidi="ar-SA"/>
        </w:rPr>
        <w:t>202</w:t>
      </w:r>
      <w:r w:rsidR="00003862" w:rsidRPr="00003862"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 w:rsidRPr="00CF5708">
        <w:rPr>
          <w:rFonts w:ascii="Times New Roman" w:eastAsia="Calibri" w:hAnsi="Times New Roman" w:cs="Times New Roman"/>
          <w:color w:val="auto"/>
          <w:lang w:eastAsia="en-US" w:bidi="ar-SA"/>
        </w:rPr>
        <w:t xml:space="preserve">» (далее анкета-заявка) по форме согласно приложению 3 к настоящему положению и документы согласно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разделу </w:t>
      </w:r>
      <w:r w:rsidRPr="00CF5708">
        <w:rPr>
          <w:rFonts w:ascii="Times New Roman" w:eastAsia="Calibri" w:hAnsi="Times New Roman" w:cs="Times New Roman"/>
          <w:color w:val="auto"/>
          <w:lang w:eastAsia="en-US" w:bidi="ar-SA"/>
        </w:rPr>
        <w:t xml:space="preserve">7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настоящего</w:t>
      </w:r>
      <w:r w:rsidR="003D050F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Положения.</w:t>
      </w:r>
    </w:p>
    <w:p w14:paraId="3EA41A32" w14:textId="3BAD1D9B" w:rsidR="005E35BF" w:rsidRPr="00C83A67" w:rsidRDefault="004E2215" w:rsidP="003D050F">
      <w:pPr>
        <w:pStyle w:val="a5"/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83A67">
        <w:rPr>
          <w:rFonts w:ascii="Times New Roman" w:eastAsia="Calibri" w:hAnsi="Times New Roman" w:cs="Times New Roman"/>
          <w:color w:val="auto"/>
          <w:lang w:eastAsia="en-US" w:bidi="ar-SA"/>
        </w:rPr>
        <w:t>6.5.1</w:t>
      </w:r>
      <w:r w:rsidR="000C6D9D">
        <w:rPr>
          <w:rFonts w:ascii="Times New Roman" w:eastAsia="Calibri" w:hAnsi="Times New Roman" w:cs="Times New Roman"/>
          <w:color w:val="auto"/>
          <w:lang w:eastAsia="en-US" w:bidi="ar-SA"/>
        </w:rPr>
        <w:t>.2.</w:t>
      </w:r>
      <w:r w:rsidR="0005233F" w:rsidRPr="00C83A67">
        <w:rPr>
          <w:rFonts w:ascii="Times New Roman" w:eastAsia="Calibri" w:hAnsi="Times New Roman" w:cs="Times New Roman"/>
          <w:color w:val="auto"/>
          <w:lang w:eastAsia="en-US" w:bidi="ar-SA"/>
        </w:rPr>
        <w:t xml:space="preserve"> О</w:t>
      </w:r>
      <w:r w:rsidR="005E35BF" w:rsidRPr="00C83A67">
        <w:rPr>
          <w:rFonts w:ascii="Times New Roman" w:eastAsia="Calibri" w:hAnsi="Times New Roman" w:cs="Times New Roman"/>
          <w:color w:val="auto"/>
          <w:lang w:eastAsia="en-US" w:bidi="ar-SA"/>
        </w:rPr>
        <w:t xml:space="preserve">кончательный состав участников, допущенных во </w:t>
      </w:r>
      <w:r w:rsidR="005E35BF" w:rsidRPr="00C83A67">
        <w:rPr>
          <w:rFonts w:ascii="Times New Roman" w:eastAsia="Calibri" w:hAnsi="Times New Roman" w:cs="Times New Roman"/>
          <w:color w:val="auto"/>
          <w:lang w:val="en-US" w:eastAsia="en-US" w:bidi="ar-SA"/>
        </w:rPr>
        <w:t>II</w:t>
      </w:r>
      <w:r w:rsidR="00E35738">
        <w:rPr>
          <w:rFonts w:ascii="Times New Roman" w:eastAsia="Calibri" w:hAnsi="Times New Roman" w:cs="Times New Roman"/>
          <w:color w:val="auto"/>
          <w:lang w:eastAsia="en-US" w:bidi="ar-SA"/>
        </w:rPr>
        <w:t xml:space="preserve"> тур, определяет жюри </w:t>
      </w:r>
      <w:r w:rsidR="009A70E0">
        <w:rPr>
          <w:rFonts w:ascii="Times New Roman" w:eastAsia="Calibri" w:hAnsi="Times New Roman" w:cs="Times New Roman"/>
          <w:color w:val="auto"/>
          <w:lang w:eastAsia="en-US" w:bidi="ar-SA"/>
        </w:rPr>
        <w:t>ф</w:t>
      </w:r>
      <w:r w:rsidR="009A70E0" w:rsidRPr="00C83A67">
        <w:rPr>
          <w:rFonts w:ascii="Times New Roman" w:eastAsia="Calibri" w:hAnsi="Times New Roman" w:cs="Times New Roman"/>
          <w:color w:val="auto"/>
          <w:lang w:eastAsia="en-US" w:bidi="ar-SA"/>
        </w:rPr>
        <w:t>естиваля</w:t>
      </w:r>
      <w:r w:rsidR="0005233F" w:rsidRPr="00C83A67">
        <w:rPr>
          <w:rFonts w:ascii="Times New Roman" w:eastAsia="Calibri" w:hAnsi="Times New Roman" w:cs="Times New Roman"/>
          <w:color w:val="auto"/>
          <w:lang w:eastAsia="en-US" w:bidi="ar-SA"/>
        </w:rPr>
        <w:t>, решение которого оформляется протоколом.</w:t>
      </w:r>
      <w:r w:rsidR="000917AD" w:rsidRPr="00C83A6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05233F" w:rsidRPr="00C83A67">
        <w:rPr>
          <w:rFonts w:ascii="Times New Roman" w:eastAsia="Calibri" w:hAnsi="Times New Roman" w:cs="Times New Roman"/>
          <w:color w:val="auto"/>
          <w:lang w:eastAsia="en-US" w:bidi="ar-SA"/>
        </w:rPr>
        <w:t>Результаты отборочного тура размещаются на официальном сайт</w:t>
      </w:r>
      <w:r w:rsidR="003C7A53" w:rsidRPr="00C83A67">
        <w:rPr>
          <w:rFonts w:ascii="Times New Roman" w:eastAsia="Calibri" w:hAnsi="Times New Roman" w:cs="Times New Roman"/>
          <w:color w:val="auto"/>
          <w:lang w:eastAsia="en-US" w:bidi="ar-SA"/>
        </w:rPr>
        <w:t xml:space="preserve">е ГАУ РК «ЦНТ и ПК» </w:t>
      </w:r>
      <w:hyperlink r:id="rId11" w:history="1">
        <w:r w:rsidR="00544EF3" w:rsidRPr="00A039EB">
          <w:rPr>
            <w:rStyle w:val="a6"/>
            <w:rFonts w:ascii="Times New Roman" w:hAnsi="Times New Roman" w:cs="Times New Roman"/>
          </w:rPr>
          <w:t>http://cntipk.ru/</w:t>
        </w:r>
      </w:hyperlink>
      <w:r w:rsidR="00544EF3">
        <w:rPr>
          <w:rFonts w:ascii="Times New Roman" w:hAnsi="Times New Roman" w:cs="Times New Roman"/>
          <w:sz w:val="28"/>
          <w:szCs w:val="28"/>
        </w:rPr>
        <w:t xml:space="preserve"> </w:t>
      </w:r>
      <w:r w:rsidR="00C57466">
        <w:rPr>
          <w:rFonts w:ascii="Times New Roman" w:eastAsia="Calibri" w:hAnsi="Times New Roman" w:cs="Times New Roman"/>
          <w:color w:val="auto"/>
          <w:lang w:eastAsia="en-US" w:bidi="ar-SA"/>
        </w:rPr>
        <w:t xml:space="preserve">не позднее </w:t>
      </w:r>
      <w:r w:rsidR="000339B4"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 w:rsidR="003D050F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марта </w:t>
      </w:r>
      <w:r w:rsidR="00B221E0" w:rsidRPr="00B221E0">
        <w:rPr>
          <w:rFonts w:ascii="Times New Roman" w:eastAsia="Calibri" w:hAnsi="Times New Roman" w:cs="Times New Roman"/>
          <w:color w:val="auto"/>
          <w:lang w:eastAsia="en-US" w:bidi="ar-SA"/>
        </w:rPr>
        <w:t>202</w:t>
      </w:r>
      <w:r w:rsidR="000339B4"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 w:rsidR="0005233F" w:rsidRPr="00B221E0">
        <w:rPr>
          <w:rFonts w:ascii="Times New Roman" w:eastAsia="Calibri" w:hAnsi="Times New Roman" w:cs="Times New Roman"/>
          <w:color w:val="auto"/>
          <w:lang w:eastAsia="en-US" w:bidi="ar-SA"/>
        </w:rPr>
        <w:t xml:space="preserve"> г.</w:t>
      </w:r>
      <w:r w:rsidR="0005233F" w:rsidRPr="00C83A6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14:paraId="388DC0A4" w14:textId="77777777" w:rsidR="004E2215" w:rsidRPr="00C83A67" w:rsidRDefault="000C6D9D" w:rsidP="00A072CE">
      <w:pPr>
        <w:pStyle w:val="a5"/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6.5.1.3</w:t>
      </w:r>
      <w:r w:rsidR="004E2215" w:rsidRPr="00C83A67">
        <w:rPr>
          <w:rFonts w:ascii="Times New Roman" w:eastAsia="Calibri" w:hAnsi="Times New Roman" w:cs="Times New Roman"/>
          <w:color w:val="auto"/>
          <w:lang w:eastAsia="en-US" w:bidi="ar-SA"/>
        </w:rPr>
        <w:t xml:space="preserve">. Организаторы в течение двух рабочих дней после официального размещения результатов отборочного тура на сайте ГАУ РК «ЦНТ и ПК» извещают участников, прошедших во второй тур, по указанным в </w:t>
      </w:r>
      <w:r w:rsidR="00CF5708">
        <w:rPr>
          <w:rFonts w:ascii="Times New Roman" w:eastAsia="Calibri" w:hAnsi="Times New Roman" w:cs="Times New Roman"/>
          <w:color w:val="auto"/>
          <w:lang w:eastAsia="en-US" w:bidi="ar-SA"/>
        </w:rPr>
        <w:t>анкете-заявке</w:t>
      </w:r>
      <w:r w:rsidR="004E2215" w:rsidRPr="00C83A67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контактным данным.</w:t>
      </w:r>
    </w:p>
    <w:p w14:paraId="312415AB" w14:textId="77777777" w:rsidR="004E2215" w:rsidRPr="00C83A67" w:rsidRDefault="000C6D9D" w:rsidP="00A072CE">
      <w:pPr>
        <w:pStyle w:val="a5"/>
        <w:tabs>
          <w:tab w:val="left" w:pos="851"/>
        </w:tabs>
        <w:ind w:left="0" w:firstLine="709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iCs/>
          <w:color w:val="auto"/>
          <w:lang w:eastAsia="en-US" w:bidi="ar-SA"/>
        </w:rPr>
        <w:t>6.5.1.4</w:t>
      </w:r>
      <w:r w:rsidR="004E2215" w:rsidRPr="00C83A67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. Всем </w:t>
      </w:r>
      <w:r w:rsidR="00F126B8" w:rsidRPr="00C83A67">
        <w:rPr>
          <w:rFonts w:ascii="Times New Roman" w:eastAsia="Calibri" w:hAnsi="Times New Roman" w:cs="Times New Roman"/>
          <w:iCs/>
          <w:color w:val="auto"/>
          <w:lang w:eastAsia="en-US" w:bidi="ar-SA"/>
        </w:rPr>
        <w:t>участникам,</w:t>
      </w:r>
      <w:r w:rsidR="004E2215" w:rsidRPr="00C83A67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не прошедшим во второй тур в течение двадцати рабочих дней со дня размещения на сайте ГАУ </w:t>
      </w:r>
      <w:r w:rsidR="00F126B8" w:rsidRPr="00C83A67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РК «ЦНТ и ПК» результатов отборочного тура, </w:t>
      </w:r>
      <w:r w:rsidR="009A70E0">
        <w:rPr>
          <w:rFonts w:ascii="Times New Roman" w:eastAsia="Calibri" w:hAnsi="Times New Roman" w:cs="Times New Roman"/>
          <w:iCs/>
          <w:color w:val="auto"/>
          <w:lang w:eastAsia="en-US" w:bidi="ar-SA"/>
        </w:rPr>
        <w:t>О</w:t>
      </w:r>
      <w:r w:rsidR="00F126B8" w:rsidRPr="00C83A67">
        <w:rPr>
          <w:rFonts w:ascii="Times New Roman" w:eastAsia="Calibri" w:hAnsi="Times New Roman" w:cs="Times New Roman"/>
          <w:iCs/>
          <w:color w:val="auto"/>
          <w:lang w:eastAsia="en-US" w:bidi="ar-SA"/>
        </w:rPr>
        <w:t>рганизаторами направ</w:t>
      </w:r>
      <w:r w:rsidR="00CF570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ляются благодарности за участие в </w:t>
      </w:r>
      <w:r w:rsidR="00CF5708" w:rsidRPr="00CF570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I </w:t>
      </w:r>
      <w:r w:rsidR="009A70E0">
        <w:rPr>
          <w:rFonts w:ascii="Times New Roman" w:eastAsia="Calibri" w:hAnsi="Times New Roman" w:cs="Times New Roman"/>
          <w:iCs/>
          <w:color w:val="auto"/>
          <w:lang w:eastAsia="en-US" w:bidi="ar-SA"/>
        </w:rPr>
        <w:t>(отборочном</w:t>
      </w:r>
      <w:r w:rsidR="009A70E0" w:rsidRPr="00CF5708">
        <w:rPr>
          <w:rFonts w:ascii="Times New Roman" w:eastAsia="Calibri" w:hAnsi="Times New Roman" w:cs="Times New Roman"/>
          <w:iCs/>
          <w:color w:val="auto"/>
          <w:lang w:eastAsia="en-US" w:bidi="ar-SA"/>
        </w:rPr>
        <w:t>)</w:t>
      </w:r>
      <w:r w:rsidR="009A70E0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</w:t>
      </w:r>
      <w:r w:rsidR="00CF5708" w:rsidRPr="00CF5708">
        <w:rPr>
          <w:rFonts w:ascii="Times New Roman" w:eastAsia="Calibri" w:hAnsi="Times New Roman" w:cs="Times New Roman"/>
          <w:iCs/>
          <w:color w:val="auto"/>
          <w:lang w:eastAsia="en-US" w:bidi="ar-SA"/>
        </w:rPr>
        <w:t>тур</w:t>
      </w:r>
      <w:r w:rsidR="00CF570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е </w:t>
      </w:r>
      <w:r w:rsidR="009A70E0">
        <w:rPr>
          <w:rFonts w:ascii="Times New Roman" w:eastAsia="Calibri" w:hAnsi="Times New Roman" w:cs="Times New Roman"/>
          <w:iCs/>
          <w:color w:val="auto"/>
          <w:lang w:eastAsia="en-US" w:bidi="ar-SA"/>
        </w:rPr>
        <w:t>фестиваля</w:t>
      </w:r>
      <w:r w:rsidR="00CF5708">
        <w:rPr>
          <w:rFonts w:ascii="Times New Roman" w:eastAsia="Calibri" w:hAnsi="Times New Roman" w:cs="Times New Roman"/>
          <w:iCs/>
          <w:color w:val="auto"/>
          <w:lang w:eastAsia="en-US" w:bidi="ar-SA"/>
        </w:rPr>
        <w:t>.</w:t>
      </w:r>
    </w:p>
    <w:p w14:paraId="505FFC8A" w14:textId="1EB409E4" w:rsidR="00F126B8" w:rsidRDefault="00F126B8" w:rsidP="00A072CE">
      <w:pPr>
        <w:pStyle w:val="a5"/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83A67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6.5.2. </w:t>
      </w:r>
      <w:r w:rsidRPr="00C20CD8">
        <w:rPr>
          <w:rFonts w:ascii="Times New Roman" w:eastAsia="Calibri" w:hAnsi="Times New Roman" w:cs="Times New Roman"/>
          <w:b/>
          <w:iCs/>
          <w:color w:val="auto"/>
          <w:lang w:val="en-US" w:eastAsia="en-US" w:bidi="ar-SA"/>
        </w:rPr>
        <w:t>II</w:t>
      </w:r>
      <w:r w:rsidRPr="00C20CD8">
        <w:rPr>
          <w:rFonts w:ascii="Times New Roman" w:eastAsia="Calibri" w:hAnsi="Times New Roman" w:cs="Times New Roman"/>
          <w:b/>
          <w:iCs/>
          <w:color w:val="auto"/>
          <w:lang w:eastAsia="en-US" w:bidi="ar-SA"/>
        </w:rPr>
        <w:t xml:space="preserve"> тур проводится </w:t>
      </w:r>
      <w:r w:rsidR="002C2ED3">
        <w:rPr>
          <w:rFonts w:ascii="Times New Roman" w:eastAsia="Calibri" w:hAnsi="Times New Roman" w:cs="Times New Roman"/>
          <w:iCs/>
          <w:color w:val="auto"/>
          <w:lang w:eastAsia="en-US" w:bidi="ar-SA"/>
        </w:rPr>
        <w:t>с 2</w:t>
      </w:r>
      <w:r w:rsidR="000339B4">
        <w:rPr>
          <w:rFonts w:ascii="Times New Roman" w:eastAsia="Calibri" w:hAnsi="Times New Roman" w:cs="Times New Roman"/>
          <w:iCs/>
          <w:color w:val="auto"/>
          <w:lang w:eastAsia="en-US" w:bidi="ar-SA"/>
        </w:rPr>
        <w:t>2</w:t>
      </w:r>
      <w:r w:rsidR="002C2ED3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по 2</w:t>
      </w:r>
      <w:r w:rsidR="000339B4">
        <w:rPr>
          <w:rFonts w:ascii="Times New Roman" w:eastAsia="Calibri" w:hAnsi="Times New Roman" w:cs="Times New Roman"/>
          <w:iCs/>
          <w:color w:val="auto"/>
          <w:lang w:eastAsia="en-US" w:bidi="ar-SA"/>
        </w:rPr>
        <w:t>9</w:t>
      </w:r>
      <w:r w:rsidRPr="00C20CD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</w:t>
      </w:r>
      <w:r w:rsidR="002C2ED3">
        <w:rPr>
          <w:rFonts w:ascii="Times New Roman" w:eastAsia="Calibri" w:hAnsi="Times New Roman" w:cs="Times New Roman"/>
          <w:iCs/>
          <w:color w:val="auto"/>
          <w:lang w:eastAsia="en-US" w:bidi="ar-SA"/>
        </w:rPr>
        <w:t>марта 202</w:t>
      </w:r>
      <w:r w:rsidR="000339B4">
        <w:rPr>
          <w:rFonts w:ascii="Times New Roman" w:eastAsia="Calibri" w:hAnsi="Times New Roman" w:cs="Times New Roman"/>
          <w:iCs/>
          <w:color w:val="auto"/>
          <w:lang w:eastAsia="en-US" w:bidi="ar-SA"/>
        </w:rPr>
        <w:t>4</w:t>
      </w:r>
      <w:r w:rsidRPr="00C20CD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г</w:t>
      </w:r>
      <w:r w:rsidRPr="00C83A67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. в </w:t>
      </w:r>
      <w:r w:rsidR="0021650E">
        <w:rPr>
          <w:rFonts w:ascii="Times New Roman" w:eastAsia="Calibri" w:hAnsi="Times New Roman" w:cs="Times New Roman"/>
          <w:color w:val="auto"/>
          <w:lang w:eastAsia="en-US" w:bidi="ar-SA"/>
        </w:rPr>
        <w:t>МАУК</w:t>
      </w:r>
      <w:r w:rsidRPr="00C83A67">
        <w:rPr>
          <w:rFonts w:ascii="Times New Roman" w:eastAsia="Calibri" w:hAnsi="Times New Roman" w:cs="Times New Roman"/>
          <w:color w:val="auto"/>
          <w:lang w:eastAsia="en-US" w:bidi="ar-SA"/>
        </w:rPr>
        <w:t xml:space="preserve"> «</w:t>
      </w:r>
      <w:proofErr w:type="spellStart"/>
      <w:r w:rsidRPr="00C83A67">
        <w:rPr>
          <w:rFonts w:ascii="Times New Roman" w:eastAsia="Calibri" w:hAnsi="Times New Roman" w:cs="Times New Roman"/>
          <w:color w:val="auto"/>
          <w:lang w:eastAsia="en-US" w:bidi="ar-SA"/>
        </w:rPr>
        <w:t>Прилузский</w:t>
      </w:r>
      <w:proofErr w:type="spellEnd"/>
      <w:r w:rsidRPr="00C83A6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C83A67">
        <w:rPr>
          <w:rFonts w:ascii="Times New Roman" w:eastAsia="Calibri" w:hAnsi="Times New Roman" w:cs="Times New Roman"/>
          <w:color w:val="auto"/>
          <w:lang w:eastAsia="en-US" w:bidi="ar-SA"/>
        </w:rPr>
        <w:t>межпоселенческий</w:t>
      </w:r>
      <w:proofErr w:type="spellEnd"/>
      <w:r w:rsidRPr="00C83A67">
        <w:rPr>
          <w:rFonts w:ascii="Times New Roman" w:eastAsia="Calibri" w:hAnsi="Times New Roman" w:cs="Times New Roman"/>
          <w:color w:val="auto"/>
          <w:lang w:eastAsia="en-US" w:bidi="ar-SA"/>
        </w:rPr>
        <w:t xml:space="preserve"> центр культуры и досуга» в с. Объячево</w:t>
      </w:r>
      <w:r w:rsidR="008F79B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533304">
        <w:rPr>
          <w:rFonts w:ascii="Times New Roman" w:eastAsia="Calibri" w:hAnsi="Times New Roman" w:cs="Times New Roman"/>
          <w:color w:val="auto"/>
          <w:lang w:eastAsia="en-US" w:bidi="ar-SA"/>
        </w:rPr>
        <w:t xml:space="preserve">(далее </w:t>
      </w:r>
      <w:r w:rsidR="003D050F">
        <w:rPr>
          <w:rFonts w:ascii="Arial" w:eastAsia="Calibri" w:hAnsi="Arial" w:cs="Arial"/>
          <w:color w:val="auto"/>
          <w:lang w:eastAsia="en-US" w:bidi="ar-SA"/>
        </w:rPr>
        <w:t>―</w:t>
      </w:r>
      <w:r w:rsidR="00533304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533304" w:rsidRPr="00533304">
        <w:rPr>
          <w:rFonts w:ascii="Times New Roman" w:eastAsia="Calibri" w:hAnsi="Times New Roman" w:cs="Times New Roman"/>
          <w:color w:val="auto"/>
          <w:lang w:eastAsia="en-US" w:bidi="ar-SA"/>
        </w:rPr>
        <w:t>Центр культуры и досуга в с. Объячево</w:t>
      </w:r>
      <w:r w:rsidR="00533304">
        <w:rPr>
          <w:rFonts w:ascii="Times New Roman" w:eastAsia="Calibri" w:hAnsi="Times New Roman" w:cs="Times New Roman"/>
          <w:color w:val="auto"/>
          <w:lang w:eastAsia="en-US" w:bidi="ar-SA"/>
        </w:rPr>
        <w:t>)</w:t>
      </w:r>
      <w:r w:rsidRPr="00C83A67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14:paraId="0D68158C" w14:textId="77777777" w:rsidR="00C83A67" w:rsidRPr="006F1234" w:rsidRDefault="008B6DBB" w:rsidP="00A072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7"/>
          <w:szCs w:val="28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6.5.2.1. </w:t>
      </w:r>
      <w:r w:rsidR="00C83A67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Программа второго тура включает в себя: </w:t>
      </w:r>
      <w:r w:rsidR="006F1234" w:rsidRPr="006F1234">
        <w:rPr>
          <w:rFonts w:ascii="Times New Roman" w:hAnsi="Times New Roman" w:cs="Times New Roman"/>
          <w:color w:val="000000" w:themeColor="text1"/>
        </w:rPr>
        <w:t>торжественные церемонии</w:t>
      </w:r>
      <w:r w:rsidR="00E35738">
        <w:rPr>
          <w:rFonts w:ascii="Times New Roman" w:hAnsi="Times New Roman" w:cs="Times New Roman"/>
          <w:color w:val="000000" w:themeColor="text1"/>
        </w:rPr>
        <w:t xml:space="preserve"> открытия и закрытия </w:t>
      </w:r>
      <w:r w:rsidR="009A70E0">
        <w:rPr>
          <w:rFonts w:ascii="Times New Roman" w:hAnsi="Times New Roman" w:cs="Times New Roman"/>
          <w:color w:val="000000" w:themeColor="text1"/>
        </w:rPr>
        <w:t>фестиваля,</w:t>
      </w:r>
      <w:r w:rsidR="006F1234">
        <w:rPr>
          <w:rFonts w:ascii="Times New Roman" w:hAnsi="Times New Roman" w:cs="Times New Roman"/>
          <w:color w:val="000000" w:themeColor="text1"/>
        </w:rPr>
        <w:t xml:space="preserve"> </w:t>
      </w:r>
      <w:r w:rsidR="00C83A67" w:rsidRPr="006F1234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просмотр конкурсных спектаклей, </w:t>
      </w:r>
      <w:r w:rsidR="00C83A67" w:rsidRPr="006F123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обсуждение и анализ спектаклей членами жюри, творческие лаборатории </w:t>
      </w:r>
      <w:r w:rsidR="006F1234">
        <w:rPr>
          <w:rFonts w:ascii="Times New Roman" w:eastAsiaTheme="minorHAnsi" w:hAnsi="Times New Roman" w:cs="Times New Roman"/>
          <w:color w:val="auto"/>
          <w:lang w:eastAsia="en-US" w:bidi="ar-SA"/>
        </w:rPr>
        <w:t>и мастер-классы от членов жюри.</w:t>
      </w:r>
    </w:p>
    <w:p w14:paraId="6D0F6669" w14:textId="77777777" w:rsidR="00F93D94" w:rsidRPr="005C6051" w:rsidRDefault="00CF5708" w:rsidP="00A072CE">
      <w:pPr>
        <w:ind w:firstLine="709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6.6</w:t>
      </w:r>
      <w:r w:rsidR="000C6D9D">
        <w:rPr>
          <w:rFonts w:ascii="Times New Roman" w:hAnsi="Times New Roman"/>
        </w:rPr>
        <w:t xml:space="preserve">. </w:t>
      </w:r>
      <w:r w:rsidR="00F93D94" w:rsidRPr="005C6051">
        <w:rPr>
          <w:rFonts w:ascii="Times New Roman" w:hAnsi="Times New Roman"/>
        </w:rPr>
        <w:t>Жюри оценивает конкурсные работы участников по следующим критериям оценки конкурсных работ:</w:t>
      </w:r>
    </w:p>
    <w:p w14:paraId="02D8C016" w14:textId="77777777" w:rsidR="00F93D94" w:rsidRPr="005E231E" w:rsidRDefault="00F93D94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5E231E">
        <w:rPr>
          <w:rFonts w:ascii="Times New Roman" w:eastAsia="Calibri" w:hAnsi="Times New Roman" w:cs="Times New Roman"/>
          <w:color w:val="auto"/>
          <w:lang w:eastAsia="en-US" w:bidi="ar-SA"/>
        </w:rPr>
        <w:t>художественный уровень репертуара;</w:t>
      </w:r>
    </w:p>
    <w:p w14:paraId="504DBBDF" w14:textId="77777777" w:rsidR="00F93D94" w:rsidRPr="005E231E" w:rsidRDefault="00F93D94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5E231E">
        <w:rPr>
          <w:rFonts w:ascii="Times New Roman" w:eastAsia="Calibri" w:hAnsi="Times New Roman" w:cs="Times New Roman"/>
          <w:color w:val="auto"/>
          <w:lang w:eastAsia="en-US" w:bidi="ar-SA"/>
        </w:rPr>
        <w:t>режиссура спектакля;</w:t>
      </w:r>
    </w:p>
    <w:p w14:paraId="512D367A" w14:textId="77777777" w:rsidR="00F93D94" w:rsidRPr="005E231E" w:rsidRDefault="00F93D94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5E231E">
        <w:rPr>
          <w:rFonts w:ascii="Times New Roman" w:eastAsia="Calibri" w:hAnsi="Times New Roman" w:cs="Times New Roman"/>
          <w:color w:val="auto"/>
          <w:lang w:eastAsia="en-US" w:bidi="ar-SA"/>
        </w:rPr>
        <w:t>сценическая культура;</w:t>
      </w:r>
    </w:p>
    <w:p w14:paraId="4E8FB658" w14:textId="31ED0124" w:rsidR="00F93D94" w:rsidRPr="005E231E" w:rsidRDefault="00F93D94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5E231E">
        <w:rPr>
          <w:rFonts w:ascii="Times New Roman" w:eastAsia="Calibri" w:hAnsi="Times New Roman" w:cs="Times New Roman"/>
          <w:color w:val="auto"/>
          <w:lang w:eastAsia="en-US" w:bidi="ar-SA"/>
        </w:rPr>
        <w:t>акт</w:t>
      </w:r>
      <w:r w:rsidR="003D050F">
        <w:rPr>
          <w:rFonts w:ascii="Times New Roman" w:eastAsia="Calibri" w:hAnsi="Times New Roman" w:cs="Times New Roman"/>
          <w:color w:val="auto"/>
          <w:lang w:eastAsia="en-US" w:bidi="ar-SA"/>
        </w:rPr>
        <w:t>ё</w:t>
      </w:r>
      <w:r w:rsidRPr="005E231E">
        <w:rPr>
          <w:rFonts w:ascii="Times New Roman" w:eastAsia="Calibri" w:hAnsi="Times New Roman" w:cs="Times New Roman"/>
          <w:color w:val="auto"/>
          <w:lang w:eastAsia="en-US" w:bidi="ar-SA"/>
        </w:rPr>
        <w:t>рское мастерство;</w:t>
      </w:r>
    </w:p>
    <w:p w14:paraId="7A532781" w14:textId="77777777" w:rsidR="00F93D94" w:rsidRPr="005E231E" w:rsidRDefault="00F93D94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сценография</w:t>
      </w:r>
      <w:r w:rsidRPr="005E231E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спектакля;</w:t>
      </w:r>
    </w:p>
    <w:p w14:paraId="631F8263" w14:textId="77777777" w:rsidR="00F93D94" w:rsidRDefault="00F93D94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5E231E">
        <w:rPr>
          <w:rFonts w:ascii="Times New Roman" w:eastAsia="Calibri" w:hAnsi="Times New Roman" w:cs="Times New Roman"/>
          <w:color w:val="auto"/>
          <w:lang w:eastAsia="en-US" w:bidi="ar-SA"/>
        </w:rPr>
        <w:t>м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узыкальное оформление спектакля.</w:t>
      </w:r>
    </w:p>
    <w:p w14:paraId="4AD9F9FD" w14:textId="77777777" w:rsidR="00F93D94" w:rsidRDefault="008B6DBB" w:rsidP="00A072CE">
      <w:pPr>
        <w:ind w:firstLine="709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6.6.1</w:t>
      </w:r>
      <w:r w:rsidR="000C6D9D">
        <w:rPr>
          <w:rFonts w:ascii="Times New Roman" w:hAnsi="Times New Roman"/>
        </w:rPr>
        <w:t xml:space="preserve">. </w:t>
      </w:r>
      <w:r w:rsidR="00F93D94" w:rsidRPr="0043693A">
        <w:rPr>
          <w:rFonts w:ascii="Times New Roman" w:hAnsi="Times New Roman"/>
        </w:rPr>
        <w:t xml:space="preserve">Решение жюри принимается большинством голосов </w:t>
      </w:r>
      <w:r w:rsidR="00F93D94">
        <w:rPr>
          <w:rFonts w:ascii="Times New Roman" w:hAnsi="Times New Roman"/>
        </w:rPr>
        <w:t xml:space="preserve">присутствующих </w:t>
      </w:r>
      <w:r w:rsidR="00F93D94" w:rsidRPr="0043693A">
        <w:rPr>
          <w:rFonts w:ascii="Times New Roman" w:hAnsi="Times New Roman"/>
        </w:rPr>
        <w:t>членов жюри</w:t>
      </w:r>
      <w:r w:rsidR="00F93D94">
        <w:rPr>
          <w:rFonts w:ascii="Times New Roman" w:hAnsi="Times New Roman"/>
        </w:rPr>
        <w:t>.</w:t>
      </w:r>
      <w:r w:rsidR="00F93D94" w:rsidRPr="0043693A">
        <w:rPr>
          <w:rFonts w:ascii="Times New Roman" w:hAnsi="Times New Roman"/>
        </w:rPr>
        <w:t xml:space="preserve"> В спорных ситуациях председатель жюри имеет право решающего голоса.</w:t>
      </w:r>
    </w:p>
    <w:p w14:paraId="27583993" w14:textId="77777777" w:rsidR="00CF5708" w:rsidRDefault="008B6DBB" w:rsidP="00A072CE">
      <w:pPr>
        <w:ind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6.6.2. </w:t>
      </w:r>
      <w:r w:rsidR="00C57466" w:rsidRPr="003677D6">
        <w:rPr>
          <w:rFonts w:ascii="Times New Roman" w:eastAsia="Calibri" w:hAnsi="Times New Roman" w:cs="Times New Roman"/>
          <w:color w:val="auto"/>
          <w:lang w:eastAsia="en-US" w:bidi="ar-SA"/>
        </w:rPr>
        <w:t>По</w:t>
      </w:r>
      <w:r w:rsidR="00C57466" w:rsidRPr="0015145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C57466" w:rsidRPr="003677D6">
        <w:rPr>
          <w:rFonts w:ascii="Times New Roman" w:eastAsia="Calibri" w:hAnsi="Times New Roman" w:cs="Times New Roman"/>
          <w:color w:val="auto"/>
          <w:lang w:eastAsia="en-US" w:bidi="ar-SA"/>
        </w:rPr>
        <w:t>итогам просмотра представленных спектаклей</w:t>
      </w:r>
      <w:r w:rsidR="00C57466" w:rsidRPr="0015145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C57466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решению жюри присуждаются </w:t>
      </w:r>
      <w:r w:rsidR="00C57466" w:rsidRPr="003677D6">
        <w:rPr>
          <w:rFonts w:ascii="Times New Roman" w:eastAsia="Calibri" w:hAnsi="Times New Roman" w:cs="Times New Roman"/>
          <w:color w:val="auto"/>
          <w:lang w:eastAsia="en-US" w:bidi="ar-SA"/>
        </w:rPr>
        <w:t xml:space="preserve">дипломы </w:t>
      </w:r>
      <w:r w:rsidR="009A70E0">
        <w:rPr>
          <w:rFonts w:ascii="Times New Roman" w:eastAsia="Calibri" w:hAnsi="Times New Roman" w:cs="Times New Roman"/>
          <w:color w:val="auto"/>
          <w:lang w:eastAsia="en-US" w:bidi="ar-SA"/>
        </w:rPr>
        <w:t>л</w:t>
      </w:r>
      <w:r w:rsidR="009A70E0" w:rsidRPr="003677D6">
        <w:rPr>
          <w:rFonts w:ascii="Times New Roman" w:eastAsia="Calibri" w:hAnsi="Times New Roman" w:cs="Times New Roman"/>
          <w:color w:val="auto"/>
          <w:lang w:eastAsia="en-US" w:bidi="ar-SA"/>
        </w:rPr>
        <w:t xml:space="preserve">ауреата </w:t>
      </w:r>
      <w:r w:rsidR="009A70E0">
        <w:rPr>
          <w:rFonts w:ascii="Times New Roman" w:eastAsia="Calibri" w:hAnsi="Times New Roman" w:cs="Times New Roman"/>
          <w:color w:val="auto"/>
          <w:lang w:eastAsia="en-US" w:bidi="ar-SA"/>
        </w:rPr>
        <w:t xml:space="preserve">фестиваля </w:t>
      </w:r>
      <w:r w:rsidR="00C57466" w:rsidRPr="00151456">
        <w:rPr>
          <w:rFonts w:ascii="Times New Roman" w:eastAsia="Calibri" w:hAnsi="Times New Roman" w:cs="Times New Roman"/>
          <w:color w:val="auto"/>
          <w:lang w:eastAsia="en-US" w:bidi="ar-SA"/>
        </w:rPr>
        <w:t>I</w:t>
      </w:r>
      <w:r w:rsidR="00C57466" w:rsidRPr="003677D6"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  <w:r w:rsidR="00C57466" w:rsidRPr="00151456">
        <w:rPr>
          <w:rFonts w:ascii="Times New Roman" w:eastAsia="Calibri" w:hAnsi="Times New Roman" w:cs="Times New Roman"/>
          <w:color w:val="auto"/>
          <w:lang w:eastAsia="en-US" w:bidi="ar-SA"/>
        </w:rPr>
        <w:t>II</w:t>
      </w:r>
      <w:r w:rsidR="00C57466" w:rsidRPr="003677D6"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  <w:r w:rsidR="00C57466" w:rsidRPr="00151456">
        <w:rPr>
          <w:rFonts w:ascii="Times New Roman" w:eastAsia="Calibri" w:hAnsi="Times New Roman" w:cs="Times New Roman"/>
          <w:color w:val="auto"/>
          <w:lang w:eastAsia="en-US" w:bidi="ar-SA"/>
        </w:rPr>
        <w:t>III</w:t>
      </w:r>
      <w:r w:rsidR="00C57466">
        <w:rPr>
          <w:rFonts w:ascii="Times New Roman" w:eastAsia="Calibri" w:hAnsi="Times New Roman" w:cs="Times New Roman"/>
          <w:color w:val="auto"/>
          <w:lang w:eastAsia="en-US" w:bidi="ar-SA"/>
        </w:rPr>
        <w:t xml:space="preserve"> степени и </w:t>
      </w:r>
      <w:r w:rsidR="009A70E0">
        <w:rPr>
          <w:rFonts w:ascii="Times New Roman" w:eastAsia="Calibri" w:hAnsi="Times New Roman" w:cs="Times New Roman"/>
          <w:color w:val="auto"/>
          <w:lang w:eastAsia="en-US" w:bidi="ar-SA"/>
        </w:rPr>
        <w:t>гран</w:t>
      </w:r>
      <w:r w:rsidR="00C57466">
        <w:rPr>
          <w:rFonts w:ascii="Times New Roman" w:eastAsia="Calibri" w:hAnsi="Times New Roman" w:cs="Times New Roman"/>
          <w:color w:val="auto"/>
          <w:lang w:eastAsia="en-US" w:bidi="ar-SA"/>
        </w:rPr>
        <w:t xml:space="preserve">-при </w:t>
      </w:r>
      <w:r w:rsidR="009A70E0">
        <w:rPr>
          <w:rFonts w:ascii="Times New Roman" w:eastAsia="Calibri" w:hAnsi="Times New Roman" w:cs="Times New Roman"/>
          <w:color w:val="auto"/>
          <w:lang w:eastAsia="en-US" w:bidi="ar-SA"/>
        </w:rPr>
        <w:t>фестиваля</w:t>
      </w:r>
      <w:r w:rsidR="00C57466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</w:p>
    <w:p w14:paraId="7C983A66" w14:textId="77777777" w:rsidR="008F79BD" w:rsidRDefault="008B6DBB" w:rsidP="008F79BD">
      <w:pPr>
        <w:ind w:firstLine="70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6.6.3.</w:t>
      </w:r>
      <w:r w:rsidR="000C6D9D">
        <w:rPr>
          <w:rFonts w:ascii="Times New Roman" w:eastAsia="Times New Roman" w:hAnsi="Times New Roman"/>
        </w:rPr>
        <w:t xml:space="preserve"> </w:t>
      </w:r>
      <w:r w:rsidR="00F93D94" w:rsidRPr="0043693A">
        <w:rPr>
          <w:rFonts w:ascii="Times New Roman" w:eastAsia="Times New Roman" w:hAnsi="Times New Roman"/>
        </w:rPr>
        <w:t xml:space="preserve">Жюри оставляет за собой право: </w:t>
      </w:r>
    </w:p>
    <w:p w14:paraId="0B148BAB" w14:textId="3E463818" w:rsidR="00A73E42" w:rsidRPr="008F79BD" w:rsidRDefault="00E733CA" w:rsidP="008F79BD">
      <w:pPr>
        <w:pStyle w:val="a5"/>
        <w:numPr>
          <w:ilvl w:val="0"/>
          <w:numId w:val="2"/>
        </w:numPr>
        <w:ind w:left="709" w:hanging="142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F79BD">
        <w:rPr>
          <w:rFonts w:ascii="Times New Roman" w:eastAsia="Arial Unicode MS" w:hAnsi="Times New Roman" w:cs="Times New Roman"/>
          <w:color w:val="auto"/>
        </w:rPr>
        <w:t>у</w:t>
      </w:r>
      <w:r w:rsidR="00A73E42" w:rsidRPr="008F79BD">
        <w:rPr>
          <w:rFonts w:ascii="Times New Roman" w:eastAsia="Arial Unicode MS" w:hAnsi="Times New Roman" w:cs="Times New Roman"/>
          <w:color w:val="auto"/>
        </w:rPr>
        <w:t>чредить специальные дипломы</w:t>
      </w:r>
      <w:r w:rsidR="008F79BD" w:rsidRPr="008F79BD">
        <w:rPr>
          <w:rFonts w:ascii="Times New Roman" w:eastAsia="Arial Unicode MS" w:hAnsi="Times New Roman" w:cs="Times New Roman"/>
          <w:color w:val="auto"/>
        </w:rPr>
        <w:t>;</w:t>
      </w:r>
    </w:p>
    <w:p w14:paraId="3045686C" w14:textId="23D35607" w:rsidR="00F93D94" w:rsidRPr="005D23A6" w:rsidRDefault="00DA25A6" w:rsidP="008F79BD">
      <w:pPr>
        <w:pStyle w:val="a5"/>
        <w:numPr>
          <w:ilvl w:val="0"/>
          <w:numId w:val="2"/>
        </w:numPr>
        <w:tabs>
          <w:tab w:val="left" w:pos="851"/>
        </w:tabs>
        <w:ind w:left="709" w:hanging="142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не присуждать </w:t>
      </w:r>
      <w:r w:rsidR="009A70E0">
        <w:rPr>
          <w:rFonts w:ascii="Times New Roman" w:eastAsia="Calibri" w:hAnsi="Times New Roman" w:cs="Times New Roman"/>
          <w:color w:val="auto"/>
          <w:lang w:eastAsia="en-US" w:bidi="ar-SA"/>
        </w:rPr>
        <w:t>гран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–</w:t>
      </w:r>
      <w:r w:rsidR="00677CC8" w:rsidRPr="005D23A6">
        <w:rPr>
          <w:rFonts w:ascii="Times New Roman" w:eastAsia="Calibri" w:hAnsi="Times New Roman" w:cs="Times New Roman"/>
          <w:color w:val="auto"/>
          <w:lang w:eastAsia="en-US" w:bidi="ar-SA"/>
        </w:rPr>
        <w:t>при</w:t>
      </w:r>
      <w:r w:rsidR="00677CC8">
        <w:rPr>
          <w:rFonts w:ascii="Times New Roman" w:eastAsia="Calibri" w:hAnsi="Times New Roman" w:cs="Times New Roman"/>
          <w:color w:val="auto"/>
          <w:lang w:eastAsia="en-US" w:bidi="ar-SA"/>
        </w:rPr>
        <w:t xml:space="preserve"> фестивал</w:t>
      </w:r>
      <w:r w:rsidR="0066020C">
        <w:rPr>
          <w:rFonts w:ascii="Times New Roman" w:eastAsia="Calibri" w:hAnsi="Times New Roman" w:cs="Times New Roman"/>
          <w:color w:val="auto"/>
          <w:lang w:eastAsia="en-US" w:bidi="ar-SA"/>
        </w:rPr>
        <w:t>я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14:paraId="5495B84B" w14:textId="77777777" w:rsidR="008F79BD" w:rsidRDefault="00F93D94" w:rsidP="008F79BD">
      <w:pPr>
        <w:pStyle w:val="a5"/>
        <w:numPr>
          <w:ilvl w:val="0"/>
          <w:numId w:val="2"/>
        </w:numPr>
        <w:tabs>
          <w:tab w:val="left" w:pos="851"/>
        </w:tabs>
        <w:ind w:left="709" w:hanging="142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23A6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не присуждать звание </w:t>
      </w:r>
      <w:r w:rsidR="009A70E0">
        <w:rPr>
          <w:rFonts w:ascii="Times New Roman" w:eastAsia="Calibri" w:hAnsi="Times New Roman" w:cs="Times New Roman"/>
          <w:color w:val="auto"/>
          <w:lang w:eastAsia="en-US" w:bidi="ar-SA"/>
        </w:rPr>
        <w:t>л</w:t>
      </w:r>
      <w:r w:rsidR="009A70E0" w:rsidRPr="005D23A6">
        <w:rPr>
          <w:rFonts w:ascii="Times New Roman" w:eastAsia="Calibri" w:hAnsi="Times New Roman" w:cs="Times New Roman"/>
          <w:color w:val="auto"/>
          <w:lang w:eastAsia="en-US" w:bidi="ar-SA"/>
        </w:rPr>
        <w:t>ауреат</w:t>
      </w:r>
      <w:r w:rsidR="009A70E0">
        <w:rPr>
          <w:rFonts w:ascii="Times New Roman" w:eastAsia="Calibri" w:hAnsi="Times New Roman" w:cs="Times New Roman"/>
          <w:color w:val="auto"/>
          <w:lang w:eastAsia="en-US" w:bidi="ar-SA"/>
        </w:rPr>
        <w:t>а фестиваля</w:t>
      </w:r>
      <w:r w:rsidR="009A70E0" w:rsidRPr="00CA20C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5D23A6">
        <w:rPr>
          <w:rFonts w:ascii="Times New Roman" w:eastAsia="Calibri" w:hAnsi="Times New Roman" w:cs="Times New Roman"/>
          <w:color w:val="auto"/>
          <w:lang w:eastAsia="en-US" w:bidi="ar-SA"/>
        </w:rPr>
        <w:t>I</w:t>
      </w:r>
      <w:r w:rsidRPr="003677D6"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  <w:r w:rsidRPr="005D23A6">
        <w:rPr>
          <w:rFonts w:ascii="Times New Roman" w:eastAsia="Calibri" w:hAnsi="Times New Roman" w:cs="Times New Roman"/>
          <w:color w:val="auto"/>
          <w:lang w:eastAsia="en-US" w:bidi="ar-SA"/>
        </w:rPr>
        <w:t>II</w:t>
      </w:r>
      <w:r w:rsidRPr="003677D6"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  <w:r w:rsidRPr="005D23A6">
        <w:rPr>
          <w:rFonts w:ascii="Times New Roman" w:eastAsia="Calibri" w:hAnsi="Times New Roman" w:cs="Times New Roman"/>
          <w:color w:val="auto"/>
          <w:lang w:eastAsia="en-US" w:bidi="ar-SA"/>
        </w:rPr>
        <w:t>III</w:t>
      </w:r>
      <w:r w:rsidRPr="003677D6">
        <w:rPr>
          <w:rFonts w:ascii="Times New Roman" w:eastAsia="Calibri" w:hAnsi="Times New Roman" w:cs="Times New Roman"/>
          <w:color w:val="auto"/>
          <w:lang w:eastAsia="en-US" w:bidi="ar-SA"/>
        </w:rPr>
        <w:t xml:space="preserve"> степени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14:paraId="660E7578" w14:textId="55161C5E" w:rsidR="008F79BD" w:rsidRPr="008F79BD" w:rsidRDefault="00F93D94" w:rsidP="008F79BD">
      <w:pPr>
        <w:pStyle w:val="a5"/>
        <w:numPr>
          <w:ilvl w:val="0"/>
          <w:numId w:val="2"/>
        </w:numPr>
        <w:tabs>
          <w:tab w:val="left" w:pos="851"/>
        </w:tabs>
        <w:ind w:left="709" w:hanging="142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F79BD">
        <w:rPr>
          <w:rFonts w:ascii="Times New Roman" w:eastAsia="Calibri" w:hAnsi="Times New Roman" w:cs="Times New Roman"/>
          <w:color w:val="auto"/>
          <w:lang w:eastAsia="en-US" w:bidi="ar-SA"/>
        </w:rPr>
        <w:t xml:space="preserve">не присуждать дипломы </w:t>
      </w:r>
      <w:r w:rsidR="009A70E0" w:rsidRPr="008F79BD">
        <w:rPr>
          <w:rFonts w:ascii="Times New Roman" w:eastAsia="Calibri" w:hAnsi="Times New Roman" w:cs="Times New Roman"/>
          <w:color w:val="auto"/>
          <w:lang w:eastAsia="en-US" w:bidi="ar-SA"/>
        </w:rPr>
        <w:t xml:space="preserve">фестиваля </w:t>
      </w:r>
      <w:r w:rsidRPr="008F79BD">
        <w:rPr>
          <w:rFonts w:ascii="Times New Roman" w:eastAsia="Calibri" w:hAnsi="Times New Roman" w:cs="Times New Roman"/>
          <w:color w:val="auto"/>
          <w:lang w:eastAsia="en-US" w:bidi="ar-SA"/>
        </w:rPr>
        <w:t>в любой из номинаций в случае недостаточного уровня спектаклей.</w:t>
      </w:r>
    </w:p>
    <w:p w14:paraId="029A5EE1" w14:textId="53BD7B99" w:rsidR="00A24A36" w:rsidRPr="008F79BD" w:rsidRDefault="00A24A36" w:rsidP="008F79BD">
      <w:pPr>
        <w:pStyle w:val="a5"/>
        <w:tabs>
          <w:tab w:val="left" w:pos="709"/>
          <w:tab w:val="left" w:pos="851"/>
        </w:tabs>
        <w:ind w:left="709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F79BD">
        <w:rPr>
          <w:rFonts w:ascii="Times New Roman" w:eastAsia="Calibri" w:hAnsi="Times New Roman" w:cs="Times New Roman"/>
          <w:color w:val="auto"/>
          <w:lang w:eastAsia="en-US" w:bidi="ar-SA"/>
        </w:rPr>
        <w:t>6.6.4. Итоги фестиваля объявляются на торжественной церемонии закрытия фестиваля 2</w:t>
      </w:r>
      <w:r w:rsidR="000339B4" w:rsidRPr="008F79BD">
        <w:rPr>
          <w:rFonts w:ascii="Times New Roman" w:eastAsia="Calibri" w:hAnsi="Times New Roman" w:cs="Times New Roman"/>
          <w:color w:val="auto"/>
          <w:lang w:eastAsia="en-US" w:bidi="ar-SA"/>
        </w:rPr>
        <w:t>9</w:t>
      </w:r>
      <w:r w:rsidRPr="008F79BD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марта 202</w:t>
      </w:r>
      <w:r w:rsidR="000339B4" w:rsidRPr="008F79BD"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 w:rsidRPr="008F79BD">
        <w:rPr>
          <w:rFonts w:ascii="Times New Roman" w:eastAsia="Calibri" w:hAnsi="Times New Roman" w:cs="Times New Roman"/>
          <w:color w:val="auto"/>
          <w:lang w:eastAsia="en-US" w:bidi="ar-SA"/>
        </w:rPr>
        <w:t xml:space="preserve"> г. на </w:t>
      </w:r>
      <w:r w:rsidR="0066020C" w:rsidRPr="008F79BD">
        <w:rPr>
          <w:rFonts w:ascii="Times New Roman" w:eastAsia="Calibri" w:hAnsi="Times New Roman" w:cs="Times New Roman"/>
          <w:color w:val="auto"/>
          <w:lang w:eastAsia="en-US" w:bidi="ar-SA"/>
        </w:rPr>
        <w:t xml:space="preserve">сцене Центра культуры и досуга </w:t>
      </w:r>
      <w:proofErr w:type="gramStart"/>
      <w:r w:rsidR="0066020C" w:rsidRPr="008F79BD">
        <w:rPr>
          <w:rFonts w:ascii="Times New Roman" w:eastAsia="Calibri" w:hAnsi="Times New Roman" w:cs="Times New Roman"/>
          <w:color w:val="auto"/>
          <w:lang w:eastAsia="en-US" w:bidi="ar-SA"/>
        </w:rPr>
        <w:t>в</w:t>
      </w:r>
      <w:proofErr w:type="gramEnd"/>
      <w:r w:rsidR="0066020C" w:rsidRPr="008F79BD">
        <w:rPr>
          <w:rFonts w:ascii="Times New Roman" w:eastAsia="Calibri" w:hAnsi="Times New Roman" w:cs="Times New Roman"/>
          <w:color w:val="auto"/>
          <w:lang w:eastAsia="en-US" w:bidi="ar-SA"/>
        </w:rPr>
        <w:t xml:space="preserve"> с.</w:t>
      </w:r>
      <w:r w:rsidR="00D83860" w:rsidRPr="008F79B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66020C" w:rsidRPr="008F79BD">
        <w:rPr>
          <w:rFonts w:ascii="Times New Roman" w:eastAsia="Calibri" w:hAnsi="Times New Roman" w:cs="Times New Roman"/>
          <w:color w:val="auto"/>
          <w:lang w:eastAsia="en-US" w:bidi="ar-SA"/>
        </w:rPr>
        <w:t>Объячево.</w:t>
      </w:r>
    </w:p>
    <w:p w14:paraId="77369482" w14:textId="77777777" w:rsidR="00F93D94" w:rsidRPr="00184DF9" w:rsidRDefault="008B6DBB" w:rsidP="00A072CE">
      <w:pPr>
        <w:ind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221E0">
        <w:rPr>
          <w:rFonts w:ascii="Times New Roman" w:eastAsia="Calibri" w:hAnsi="Times New Roman" w:cs="Times New Roman"/>
          <w:color w:val="auto"/>
          <w:lang w:eastAsia="en-US" w:bidi="ar-SA"/>
        </w:rPr>
        <w:t xml:space="preserve">6.6.5. </w:t>
      </w:r>
      <w:r w:rsidR="00F93D94" w:rsidRPr="00B221E0">
        <w:rPr>
          <w:rFonts w:ascii="Times New Roman" w:eastAsia="Calibri" w:hAnsi="Times New Roman" w:cs="Times New Roman"/>
          <w:color w:val="auto"/>
          <w:lang w:eastAsia="en-US" w:bidi="ar-SA"/>
        </w:rPr>
        <w:t>Творческие коллективы, принявшие участие</w:t>
      </w:r>
      <w:r w:rsidR="0021650E" w:rsidRPr="00B221E0">
        <w:rPr>
          <w:rFonts w:ascii="Times New Roman" w:eastAsia="Calibri" w:hAnsi="Times New Roman" w:cs="Times New Roman"/>
          <w:color w:val="auto"/>
          <w:lang w:eastAsia="en-US" w:bidi="ar-SA"/>
        </w:rPr>
        <w:t xml:space="preserve"> в </w:t>
      </w:r>
      <w:r w:rsidR="009A70E0" w:rsidRPr="00B221E0">
        <w:rPr>
          <w:rFonts w:ascii="Times New Roman" w:eastAsia="Calibri" w:hAnsi="Times New Roman" w:cs="Times New Roman"/>
          <w:color w:val="auto"/>
          <w:lang w:eastAsia="en-US" w:bidi="ar-SA"/>
        </w:rPr>
        <w:t>фестивале</w:t>
      </w:r>
      <w:r w:rsidR="0021650E" w:rsidRPr="00B221E0">
        <w:rPr>
          <w:rFonts w:ascii="Times New Roman" w:eastAsia="Calibri" w:hAnsi="Times New Roman" w:cs="Times New Roman"/>
          <w:color w:val="auto"/>
          <w:lang w:eastAsia="en-US" w:bidi="ar-SA"/>
        </w:rPr>
        <w:t>, награждаются</w:t>
      </w:r>
      <w:r w:rsidR="0021650E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443EB0">
        <w:rPr>
          <w:rFonts w:ascii="Times New Roman" w:eastAsia="Calibri" w:hAnsi="Times New Roman" w:cs="Times New Roman"/>
          <w:color w:val="auto"/>
          <w:lang w:eastAsia="en-US" w:bidi="ar-SA"/>
        </w:rPr>
        <w:t>дипломами за</w:t>
      </w:r>
      <w:r w:rsidR="00F93D94" w:rsidRPr="009008D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F93D94" w:rsidRPr="00F603A2">
        <w:rPr>
          <w:rFonts w:ascii="Times New Roman" w:eastAsia="Calibri" w:hAnsi="Times New Roman" w:cs="Times New Roman"/>
          <w:color w:val="auto"/>
          <w:lang w:eastAsia="en-US" w:bidi="ar-SA"/>
        </w:rPr>
        <w:t>участие.</w:t>
      </w:r>
      <w:r w:rsidR="00F93D94" w:rsidRPr="009008D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14:paraId="03EC36F8" w14:textId="77777777" w:rsidR="00F93D94" w:rsidRDefault="00F93D94" w:rsidP="00A072CE">
      <w:pPr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18057654" w14:textId="77777777" w:rsidR="00F93D94" w:rsidRPr="005E231E" w:rsidRDefault="00A777F9" w:rsidP="00A072CE">
      <w:pPr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7</w:t>
      </w:r>
      <w:r w:rsidR="00F93D9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. Требования к </w:t>
      </w:r>
      <w:r w:rsidR="001666BC">
        <w:rPr>
          <w:rFonts w:ascii="Times New Roman" w:eastAsia="Calibri" w:hAnsi="Times New Roman" w:cs="Times New Roman"/>
          <w:b/>
          <w:color w:val="auto"/>
          <w:lang w:eastAsia="en-US" w:bidi="ar-SA"/>
        </w:rPr>
        <w:t>анкете-заявке</w:t>
      </w:r>
      <w:r w:rsidR="00F93D9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на участие в </w:t>
      </w:r>
      <w:r w:rsidR="009A70E0">
        <w:rPr>
          <w:rFonts w:ascii="Times New Roman" w:eastAsia="Calibri" w:hAnsi="Times New Roman" w:cs="Times New Roman"/>
          <w:b/>
          <w:color w:val="auto"/>
          <w:lang w:eastAsia="en-US" w:bidi="ar-SA"/>
        </w:rPr>
        <w:t>фестивале</w:t>
      </w:r>
      <w:r w:rsidR="00F93D94">
        <w:rPr>
          <w:rFonts w:ascii="Times New Roman" w:eastAsia="Calibri" w:hAnsi="Times New Roman" w:cs="Times New Roman"/>
          <w:b/>
          <w:color w:val="auto"/>
          <w:lang w:eastAsia="en-US" w:bidi="ar-SA"/>
        </w:rPr>
        <w:t>, порядок их подачи и рассмотрения</w:t>
      </w:r>
    </w:p>
    <w:p w14:paraId="24992AC4" w14:textId="77777777" w:rsidR="00F93D94" w:rsidRPr="005E231E" w:rsidRDefault="00F93D94" w:rsidP="00A072CE">
      <w:pPr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230A682A" w14:textId="3E6C15C9" w:rsidR="00A24A36" w:rsidRPr="005E231E" w:rsidRDefault="00A24A36" w:rsidP="00A072CE">
      <w:pPr>
        <w:ind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7</w:t>
      </w:r>
      <w:r w:rsidRPr="005E231E">
        <w:rPr>
          <w:rFonts w:ascii="Times New Roman" w:eastAsia="Calibri" w:hAnsi="Times New Roman" w:cs="Times New Roman"/>
          <w:color w:val="auto"/>
          <w:lang w:eastAsia="en-US" w:bidi="ar-SA"/>
        </w:rPr>
        <w:t xml:space="preserve">.1. Для участия в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фестивале необходимо в период с 1</w:t>
      </w:r>
      <w:r w:rsidR="000339B4">
        <w:rPr>
          <w:rFonts w:ascii="Times New Roman" w:eastAsia="Calibri" w:hAnsi="Times New Roman" w:cs="Times New Roman"/>
          <w:color w:val="auto"/>
          <w:lang w:eastAsia="en-US" w:bidi="ar-SA"/>
        </w:rPr>
        <w:t>5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января </w:t>
      </w:r>
      <w:r w:rsidRPr="00CF5708">
        <w:rPr>
          <w:rFonts w:ascii="Times New Roman" w:eastAsia="Calibri" w:hAnsi="Times New Roman" w:cs="Times New Roman"/>
          <w:color w:val="auto"/>
          <w:lang w:eastAsia="en-US" w:bidi="ar-SA"/>
        </w:rPr>
        <w:t>до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1</w:t>
      </w:r>
      <w:r w:rsidR="000339B4">
        <w:rPr>
          <w:rFonts w:ascii="Times New Roman" w:eastAsia="Calibri" w:hAnsi="Times New Roman" w:cs="Times New Roman"/>
          <w:color w:val="auto"/>
          <w:lang w:eastAsia="en-US" w:bidi="ar-SA"/>
        </w:rPr>
        <w:t>5</w:t>
      </w:r>
      <w:r w:rsidRPr="00CF570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февраля 202</w:t>
      </w:r>
      <w:r w:rsidR="000339B4"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 w:rsidRPr="00CF5708">
        <w:rPr>
          <w:rFonts w:ascii="Times New Roman" w:eastAsia="Calibri" w:hAnsi="Times New Roman" w:cs="Times New Roman"/>
          <w:color w:val="auto"/>
          <w:lang w:eastAsia="en-US" w:bidi="ar-SA"/>
        </w:rPr>
        <w:t xml:space="preserve"> г. </w:t>
      </w:r>
      <w:r w:rsidR="003D050F">
        <w:rPr>
          <w:rFonts w:ascii="Times New Roman" w:eastAsia="Calibri" w:hAnsi="Times New Roman" w:cs="Times New Roman"/>
          <w:color w:val="auto"/>
          <w:lang w:eastAsia="en-US" w:bidi="ar-SA"/>
        </w:rPr>
        <w:t>подать анкету-</w:t>
      </w:r>
      <w:r w:rsidRPr="005E231E">
        <w:rPr>
          <w:rFonts w:ascii="Times New Roman" w:eastAsia="Calibri" w:hAnsi="Times New Roman" w:cs="Times New Roman"/>
          <w:color w:val="auto"/>
          <w:lang w:eastAsia="en-US" w:bidi="ar-SA"/>
        </w:rPr>
        <w:t>заявку</w:t>
      </w:r>
      <w:r w:rsidR="008F79BD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  <w:r w:rsidR="003D050F">
        <w:rPr>
          <w:rFonts w:ascii="Times New Roman" w:eastAsia="Calibri" w:hAnsi="Times New Roman" w:cs="Times New Roman"/>
          <w:color w:val="auto"/>
          <w:lang w:eastAsia="en-US" w:bidi="ar-SA"/>
        </w:rPr>
        <w:t>Анкеты-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заявки на участие в фестивале, поступившие позднее указанных сроков, а также заполненные не по установленной форме не </w:t>
      </w:r>
      <w:proofErr w:type="gramStart"/>
      <w:r>
        <w:rPr>
          <w:rFonts w:ascii="Times New Roman" w:eastAsia="Calibri" w:hAnsi="Times New Roman" w:cs="Times New Roman"/>
          <w:color w:val="auto"/>
          <w:lang w:eastAsia="en-US" w:bidi="ar-SA"/>
        </w:rPr>
        <w:t>рассматриваются и не возвращаются</w:t>
      </w:r>
      <w:proofErr w:type="gramEnd"/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</w:p>
    <w:p w14:paraId="614AC742" w14:textId="52BB2CD2" w:rsidR="00A24A36" w:rsidRDefault="00A24A36" w:rsidP="00A072CE">
      <w:pPr>
        <w:ind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7</w:t>
      </w:r>
      <w:r w:rsidRPr="005E231E">
        <w:rPr>
          <w:rFonts w:ascii="Times New Roman" w:eastAsia="Calibri" w:hAnsi="Times New Roman" w:cs="Times New Roman"/>
          <w:color w:val="auto"/>
          <w:lang w:eastAsia="en-US" w:bidi="ar-SA"/>
        </w:rPr>
        <w:t>.2.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К </w:t>
      </w:r>
      <w:r w:rsidRPr="002E0A58">
        <w:rPr>
          <w:rFonts w:ascii="Times New Roman" w:eastAsia="Calibri" w:hAnsi="Times New Roman" w:cs="Times New Roman"/>
          <w:color w:val="auto"/>
          <w:lang w:eastAsia="en-US" w:bidi="ar-SA"/>
        </w:rPr>
        <w:t xml:space="preserve">анкете-заявке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на участие в фестивале прилагаются следующие документы: </w:t>
      </w:r>
    </w:p>
    <w:p w14:paraId="0CCB0B11" w14:textId="77777777" w:rsidR="00F93D94" w:rsidRDefault="0098492B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официально заполненная </w:t>
      </w:r>
      <w:r w:rsidR="001666BC">
        <w:rPr>
          <w:rFonts w:ascii="Times New Roman" w:eastAsia="Calibri" w:hAnsi="Times New Roman" w:cs="Times New Roman"/>
          <w:color w:val="auto"/>
          <w:lang w:eastAsia="en-US" w:bidi="ar-SA"/>
        </w:rPr>
        <w:t>анкета-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заявка;</w:t>
      </w:r>
    </w:p>
    <w:p w14:paraId="647447B7" w14:textId="77777777" w:rsidR="00F93D94" w:rsidRDefault="00F93D94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6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текст пьесы на русском языке (если пьеса на коми языке, то крат</w:t>
      </w:r>
      <w:r w:rsidR="0098492B">
        <w:rPr>
          <w:rFonts w:ascii="Times New Roman" w:eastAsia="Calibri" w:hAnsi="Times New Roman" w:cs="Times New Roman"/>
          <w:color w:val="auto"/>
          <w:lang w:eastAsia="en-US" w:bidi="ar-SA"/>
        </w:rPr>
        <w:t>кий перевод по каждому эпизоду);</w:t>
      </w:r>
    </w:p>
    <w:p w14:paraId="5BF02EB1" w14:textId="77777777" w:rsidR="0098492B" w:rsidRDefault="001666BC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видеозапись спектакля</w:t>
      </w:r>
      <w:r w:rsidR="003871AF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14:paraId="283C15C4" w14:textId="77777777" w:rsidR="003871AF" w:rsidRPr="006F1234" w:rsidRDefault="003871AF" w:rsidP="00A072CE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согласие </w:t>
      </w:r>
      <w:r w:rsidR="00FD1F2E">
        <w:rPr>
          <w:rFonts w:ascii="Times New Roman" w:eastAsia="Calibri" w:hAnsi="Times New Roman" w:cs="Times New Roman"/>
          <w:color w:val="auto"/>
          <w:lang w:eastAsia="en-US" w:bidi="ar-SA"/>
        </w:rPr>
        <w:t xml:space="preserve">руководителя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театрального коллектива на </w:t>
      </w:r>
      <w:r w:rsidRPr="00FD1F2E">
        <w:rPr>
          <w:rFonts w:ascii="Times New Roman" w:eastAsia="Calibri" w:hAnsi="Times New Roman" w:cs="Times New Roman"/>
          <w:color w:val="auto"/>
          <w:lang w:eastAsia="en-US" w:bidi="ar-SA"/>
        </w:rPr>
        <w:t>отработку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персональных данных по форме согласно </w:t>
      </w:r>
      <w:r w:rsidR="00920FD0">
        <w:rPr>
          <w:rFonts w:ascii="Times New Roman" w:eastAsia="Calibri" w:hAnsi="Times New Roman" w:cs="Times New Roman"/>
          <w:color w:val="auto"/>
          <w:lang w:eastAsia="en-US" w:bidi="ar-SA"/>
        </w:rPr>
        <w:t>п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риложению 4 к настоящему </w:t>
      </w:r>
      <w:r w:rsidR="00920FD0">
        <w:rPr>
          <w:rFonts w:ascii="Times New Roman" w:eastAsia="Calibri" w:hAnsi="Times New Roman" w:cs="Times New Roman"/>
          <w:color w:val="auto"/>
          <w:lang w:eastAsia="en-US" w:bidi="ar-SA"/>
        </w:rPr>
        <w:t>п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оложению. </w:t>
      </w:r>
    </w:p>
    <w:p w14:paraId="241BD566" w14:textId="77777777" w:rsidR="00F93D94" w:rsidRDefault="00A777F9" w:rsidP="00AF1077">
      <w:pPr>
        <w:pStyle w:val="a5"/>
        <w:tabs>
          <w:tab w:val="left" w:pos="851"/>
        </w:tabs>
        <w:ind w:left="0"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7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>.3.</w:t>
      </w:r>
      <w:r w:rsidR="0021650E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Тексты пьес, представленные для просмотра Организаторами </w:t>
      </w:r>
      <w:r w:rsidR="009A70E0">
        <w:rPr>
          <w:rFonts w:ascii="Times New Roman" w:eastAsia="Calibri" w:hAnsi="Times New Roman" w:cs="Times New Roman"/>
          <w:color w:val="auto"/>
          <w:lang w:eastAsia="en-US" w:bidi="ar-SA"/>
        </w:rPr>
        <w:t>фестиваля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>, не</w:t>
      </w:r>
      <w:r w:rsidR="00AF107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>предназначены для публичного воспроизведения.</w:t>
      </w:r>
    </w:p>
    <w:p w14:paraId="5AD671AF" w14:textId="612F3B3F" w:rsidR="00F93D94" w:rsidRPr="00E733CA" w:rsidRDefault="002F1FCF" w:rsidP="00A072CE">
      <w:pPr>
        <w:ind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7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>.4</w:t>
      </w:r>
      <w:r w:rsidR="00F93D94" w:rsidRPr="00E57C20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  <w:r w:rsidR="001666BC">
        <w:rPr>
          <w:rFonts w:ascii="Times New Roman" w:eastAsia="Calibri" w:hAnsi="Times New Roman" w:cs="Times New Roman"/>
          <w:color w:val="auto"/>
          <w:lang w:eastAsia="en-US" w:bidi="ar-SA"/>
        </w:rPr>
        <w:t>Анкета-заявка</w:t>
      </w:r>
      <w:r w:rsidR="00F93D94" w:rsidRPr="00E57C20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 участие в </w:t>
      </w:r>
      <w:r w:rsidR="009A70E0">
        <w:rPr>
          <w:rFonts w:ascii="Times New Roman" w:eastAsia="Calibri" w:hAnsi="Times New Roman" w:cs="Times New Roman"/>
          <w:color w:val="auto"/>
          <w:lang w:eastAsia="en-US" w:bidi="ar-SA"/>
        </w:rPr>
        <w:t>ф</w:t>
      </w:r>
      <w:r w:rsidR="009A70E0" w:rsidRPr="00E57C20">
        <w:rPr>
          <w:rFonts w:ascii="Times New Roman" w:eastAsia="Calibri" w:hAnsi="Times New Roman" w:cs="Times New Roman"/>
          <w:color w:val="auto"/>
          <w:lang w:eastAsia="en-US" w:bidi="ar-SA"/>
        </w:rPr>
        <w:t>естивале</w:t>
      </w:r>
      <w:r w:rsidR="009A70E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с прилагаемыми к ним документами </w:t>
      </w:r>
      <w:r w:rsidR="00F93D94" w:rsidRPr="00E57C20">
        <w:rPr>
          <w:rFonts w:ascii="Times New Roman" w:eastAsia="Calibri" w:hAnsi="Times New Roman" w:cs="Times New Roman"/>
          <w:color w:val="auto"/>
          <w:lang w:eastAsia="en-US" w:bidi="ar-SA"/>
        </w:rPr>
        <w:t xml:space="preserve">могут 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>быть представлены лично, почтовым отправлением по адресу</w:t>
      </w:r>
      <w:r w:rsidR="00CA1D43">
        <w:rPr>
          <w:rFonts w:ascii="Times New Roman" w:eastAsia="Calibri" w:hAnsi="Times New Roman" w:cs="Times New Roman"/>
          <w:color w:val="auto"/>
          <w:lang w:eastAsia="en-US" w:bidi="ar-SA"/>
        </w:rPr>
        <w:t>: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 1</w:t>
      </w:r>
      <w:r w:rsidR="00F93D94" w:rsidRPr="005E231E">
        <w:rPr>
          <w:rFonts w:ascii="Times New Roman" w:eastAsia="Calibri" w:hAnsi="Times New Roman" w:cs="Times New Roman"/>
          <w:color w:val="auto"/>
          <w:lang w:eastAsia="en-US" w:bidi="ar-SA"/>
        </w:rPr>
        <w:t>67000,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Республика </w:t>
      </w:r>
      <w:r w:rsidR="00C92638">
        <w:rPr>
          <w:rFonts w:ascii="Times New Roman" w:eastAsia="Calibri" w:hAnsi="Times New Roman" w:cs="Times New Roman"/>
          <w:color w:val="auto"/>
          <w:lang w:eastAsia="en-US" w:bidi="ar-SA"/>
        </w:rPr>
        <w:t>Коми, г.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 Сыктывкар, </w:t>
      </w:r>
      <w:r w:rsidR="00F93D94" w:rsidRPr="005E231E">
        <w:rPr>
          <w:rFonts w:ascii="Times New Roman" w:eastAsia="Calibri" w:hAnsi="Times New Roman" w:cs="Times New Roman"/>
          <w:color w:val="auto"/>
          <w:lang w:eastAsia="en-US" w:bidi="ar-SA"/>
        </w:rPr>
        <w:t>ул. Советская, д. 28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>, по электронной почте</w:t>
      </w:r>
      <w:r w:rsidR="001C4BCE">
        <w:rPr>
          <w:rFonts w:ascii="Times New Roman" w:eastAsia="Calibri" w:hAnsi="Times New Roman" w:cs="Times New Roman"/>
          <w:color w:val="auto"/>
          <w:lang w:eastAsia="en-US" w:bidi="ar-SA"/>
        </w:rPr>
        <w:t>: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="00E733CA" w:rsidRPr="00E733CA">
        <w:rPr>
          <w:rFonts w:ascii="Times New Roman" w:eastAsia="Calibri" w:hAnsi="Times New Roman" w:cs="Times New Roman"/>
          <w:color w:val="auto"/>
          <w:lang w:val="en-US" w:eastAsia="en-US" w:bidi="ar-SA"/>
        </w:rPr>
        <w:t>ontcnt</w:t>
      </w:r>
      <w:proofErr w:type="spellEnd"/>
      <w:r w:rsidR="00F93D94" w:rsidRPr="00E733CA">
        <w:rPr>
          <w:rFonts w:ascii="Times New Roman" w:eastAsia="Calibri" w:hAnsi="Times New Roman" w:cs="Times New Roman"/>
          <w:lang w:eastAsia="en-US" w:bidi="ar-SA"/>
        </w:rPr>
        <w:t>@</w:t>
      </w:r>
      <w:r w:rsidR="00F93D94" w:rsidRPr="00E733CA">
        <w:rPr>
          <w:rFonts w:ascii="Times New Roman" w:eastAsia="Calibri" w:hAnsi="Times New Roman" w:cs="Times New Roman"/>
          <w:lang w:val="en-US" w:eastAsia="en-US" w:bidi="ar-SA"/>
        </w:rPr>
        <w:t>mail</w:t>
      </w:r>
      <w:r w:rsidR="00F93D94" w:rsidRPr="00E733CA">
        <w:rPr>
          <w:rFonts w:ascii="Times New Roman" w:eastAsia="Calibri" w:hAnsi="Times New Roman" w:cs="Times New Roman"/>
          <w:lang w:eastAsia="en-US" w:bidi="ar-SA"/>
        </w:rPr>
        <w:t>.</w:t>
      </w:r>
      <w:proofErr w:type="spellStart"/>
      <w:r w:rsidR="00F93D94" w:rsidRPr="00E733CA">
        <w:rPr>
          <w:rFonts w:ascii="Times New Roman" w:eastAsia="Calibri" w:hAnsi="Times New Roman" w:cs="Times New Roman"/>
          <w:lang w:val="en-US" w:eastAsia="en-US" w:bidi="ar-SA"/>
        </w:rPr>
        <w:t>ru</w:t>
      </w:r>
      <w:proofErr w:type="spellEnd"/>
    </w:p>
    <w:p w14:paraId="6FD43949" w14:textId="77777777" w:rsidR="00F93D94" w:rsidRDefault="002F1FCF" w:rsidP="00A072CE">
      <w:pPr>
        <w:ind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7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.5. Порядок рассмотрения </w:t>
      </w:r>
      <w:r w:rsidR="001666BC">
        <w:rPr>
          <w:rFonts w:ascii="Times New Roman" w:eastAsia="Calibri" w:hAnsi="Times New Roman" w:cs="Times New Roman"/>
          <w:color w:val="auto"/>
          <w:lang w:eastAsia="en-US" w:bidi="ar-SA"/>
        </w:rPr>
        <w:t>анкеты-заявки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 с прилагаемыми к ним документами на участие в </w:t>
      </w:r>
      <w:r w:rsidR="00CA1D43">
        <w:rPr>
          <w:rFonts w:ascii="Times New Roman" w:eastAsia="Calibri" w:hAnsi="Times New Roman" w:cs="Times New Roman"/>
          <w:color w:val="auto"/>
          <w:lang w:eastAsia="en-US" w:bidi="ar-SA"/>
        </w:rPr>
        <w:t>фестивале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>:</w:t>
      </w:r>
    </w:p>
    <w:p w14:paraId="3BA6A93E" w14:textId="77777777" w:rsidR="00F93D94" w:rsidRDefault="002F1FCF" w:rsidP="00A072CE">
      <w:pPr>
        <w:ind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7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.5.1. </w:t>
      </w:r>
      <w:r w:rsidR="001666BC">
        <w:rPr>
          <w:rFonts w:ascii="Times New Roman" w:eastAsia="Calibri" w:hAnsi="Times New Roman" w:cs="Times New Roman"/>
          <w:color w:val="auto"/>
          <w:lang w:eastAsia="en-US" w:bidi="ar-SA"/>
        </w:rPr>
        <w:t>Анкета-заявка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 участие в </w:t>
      </w:r>
      <w:r w:rsidR="00CA1D43">
        <w:rPr>
          <w:rFonts w:ascii="Times New Roman" w:eastAsia="Calibri" w:hAnsi="Times New Roman" w:cs="Times New Roman"/>
          <w:color w:val="auto"/>
          <w:lang w:eastAsia="en-US" w:bidi="ar-SA"/>
        </w:rPr>
        <w:t xml:space="preserve">фестивале 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с прилагаемыми к ним </w:t>
      </w:r>
      <w:r w:rsidR="0021650E">
        <w:rPr>
          <w:rFonts w:ascii="Times New Roman" w:eastAsia="Calibri" w:hAnsi="Times New Roman" w:cs="Times New Roman"/>
          <w:color w:val="auto"/>
          <w:lang w:eastAsia="en-US" w:bidi="ar-SA"/>
        </w:rPr>
        <w:t xml:space="preserve">документами </w:t>
      </w:r>
      <w:r w:rsidR="00F93D94" w:rsidRPr="005E231E">
        <w:rPr>
          <w:rFonts w:ascii="Times New Roman" w:eastAsia="Calibri" w:hAnsi="Times New Roman" w:cs="Times New Roman"/>
          <w:color w:val="auto"/>
          <w:lang w:eastAsia="en-US" w:bidi="ar-SA"/>
        </w:rPr>
        <w:t>регистрируются</w:t>
      </w:r>
      <w:r w:rsidR="00F93D94" w:rsidRPr="00E57C2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21650E">
        <w:rPr>
          <w:rFonts w:ascii="Times New Roman" w:eastAsia="Calibri" w:hAnsi="Times New Roman" w:cs="Times New Roman"/>
          <w:color w:val="auto"/>
          <w:lang w:eastAsia="en-US" w:bidi="ar-SA"/>
        </w:rPr>
        <w:t xml:space="preserve">в журнале учета заявок </w:t>
      </w:r>
      <w:r w:rsidR="00F93D94" w:rsidRPr="005E231E">
        <w:rPr>
          <w:rFonts w:ascii="Times New Roman" w:eastAsia="Calibri" w:hAnsi="Times New Roman" w:cs="Times New Roman"/>
          <w:color w:val="auto"/>
          <w:lang w:eastAsia="en-US" w:bidi="ar-SA"/>
        </w:rPr>
        <w:t xml:space="preserve">специалистами отдела народного творчества ГАУ РК «ЦНТ и ПК» 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в течение одного </w:t>
      </w:r>
      <w:r w:rsidR="00F93D94" w:rsidRPr="00FD1F2E">
        <w:rPr>
          <w:rFonts w:ascii="Times New Roman" w:eastAsia="Calibri" w:hAnsi="Times New Roman" w:cs="Times New Roman"/>
          <w:color w:val="auto"/>
          <w:lang w:eastAsia="en-US" w:bidi="ar-SA"/>
        </w:rPr>
        <w:t>рабочего дня</w:t>
      </w:r>
      <w:r w:rsidR="006646B2" w:rsidRPr="00FD1F2E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со дня ее</w:t>
      </w:r>
      <w:r w:rsidR="006646B2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поступления</w:t>
      </w:r>
      <w:r w:rsidR="00CA1D43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14:paraId="03B795F4" w14:textId="77777777" w:rsidR="00A24A36" w:rsidRPr="005F61F8" w:rsidRDefault="00A24A36" w:rsidP="00A072CE">
      <w:pPr>
        <w:ind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7.5</w:t>
      </w:r>
      <w:r w:rsidRPr="00350650">
        <w:rPr>
          <w:rFonts w:ascii="Times New Roman" w:eastAsia="Calibri" w:hAnsi="Times New Roman" w:cs="Times New Roman"/>
          <w:color w:val="auto"/>
          <w:lang w:eastAsia="en-US" w:bidi="ar-SA"/>
        </w:rPr>
        <w:t>.2.</w:t>
      </w:r>
      <w:r w:rsidRPr="005F61F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Организаторы</w:t>
      </w:r>
      <w:r w:rsidRPr="005F61F8">
        <w:rPr>
          <w:rFonts w:ascii="Times New Roman" w:eastAsia="Calibri" w:hAnsi="Times New Roman" w:cs="Times New Roman"/>
          <w:color w:val="auto"/>
          <w:lang w:eastAsia="en-US" w:bidi="ar-SA"/>
        </w:rPr>
        <w:t xml:space="preserve"> в течение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двух</w:t>
      </w:r>
      <w:r w:rsidRPr="005F61F8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рабочих дней со дня поступления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анкеты-</w:t>
      </w:r>
      <w:r w:rsidRPr="005F61F8">
        <w:rPr>
          <w:rFonts w:ascii="Times New Roman" w:eastAsia="Calibri" w:hAnsi="Times New Roman" w:cs="Times New Roman"/>
          <w:color w:val="auto"/>
          <w:lang w:eastAsia="en-US" w:bidi="ar-SA"/>
        </w:rPr>
        <w:t>заявк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и </w:t>
      </w:r>
      <w:r w:rsidRPr="005F61F8">
        <w:rPr>
          <w:rFonts w:ascii="Times New Roman" w:eastAsia="Calibri" w:hAnsi="Times New Roman" w:cs="Times New Roman"/>
          <w:color w:val="auto"/>
          <w:lang w:eastAsia="en-US" w:bidi="ar-SA"/>
        </w:rPr>
        <w:t>рассматрива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ют</w:t>
      </w:r>
      <w:r w:rsidRPr="005F61F8">
        <w:rPr>
          <w:rFonts w:ascii="Times New Roman" w:eastAsia="Calibri" w:hAnsi="Times New Roman" w:cs="Times New Roman"/>
          <w:color w:val="auto"/>
          <w:lang w:eastAsia="en-US" w:bidi="ar-SA"/>
        </w:rPr>
        <w:t xml:space="preserve"> ее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и заявителя </w:t>
      </w:r>
      <w:r w:rsidRPr="005F61F8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 предмет соответствия требованиям, установленным в разделах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6, </w:t>
      </w:r>
      <w:r w:rsidR="00324D10">
        <w:rPr>
          <w:rFonts w:ascii="Times New Roman" w:eastAsia="Calibri" w:hAnsi="Times New Roman" w:cs="Times New Roman"/>
          <w:color w:val="auto"/>
          <w:lang w:eastAsia="en-US" w:bidi="ar-SA"/>
        </w:rPr>
        <w:t>7 настоящего</w:t>
      </w:r>
      <w:r w:rsidRPr="005F61F8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Положения и принима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ю</w:t>
      </w:r>
      <w:r w:rsidRPr="005F61F8">
        <w:rPr>
          <w:rFonts w:ascii="Times New Roman" w:eastAsia="Calibri" w:hAnsi="Times New Roman" w:cs="Times New Roman"/>
          <w:color w:val="auto"/>
          <w:lang w:eastAsia="en-US" w:bidi="ar-SA"/>
        </w:rPr>
        <w:t>т решение:</w:t>
      </w:r>
    </w:p>
    <w:p w14:paraId="350070BB" w14:textId="77777777" w:rsidR="00F93D94" w:rsidRPr="00350650" w:rsidRDefault="00F93D94" w:rsidP="00A072CE">
      <w:pPr>
        <w:ind w:firstLine="709"/>
        <w:rPr>
          <w:rFonts w:ascii="Times New Roman" w:eastAsia="Times New Roman" w:hAnsi="Times New Roman"/>
          <w:spacing w:val="2"/>
        </w:rPr>
      </w:pPr>
      <w:r w:rsidRPr="00350650">
        <w:rPr>
          <w:rFonts w:ascii="Times New Roman" w:eastAsia="Times New Roman" w:hAnsi="Times New Roman"/>
          <w:spacing w:val="2"/>
        </w:rPr>
        <w:t>а) о допуск</w:t>
      </w:r>
      <w:r>
        <w:rPr>
          <w:rFonts w:ascii="Times New Roman" w:eastAsia="Times New Roman" w:hAnsi="Times New Roman"/>
          <w:spacing w:val="2"/>
        </w:rPr>
        <w:t xml:space="preserve">е заявителя к участию в </w:t>
      </w:r>
      <w:r w:rsidR="00CA1D43">
        <w:rPr>
          <w:rFonts w:ascii="Times New Roman" w:eastAsia="Times New Roman" w:hAnsi="Times New Roman"/>
          <w:spacing w:val="2"/>
        </w:rPr>
        <w:t>фестивале</w:t>
      </w:r>
      <w:r w:rsidRPr="00350650">
        <w:rPr>
          <w:rFonts w:ascii="Times New Roman" w:eastAsia="Times New Roman" w:hAnsi="Times New Roman"/>
          <w:spacing w:val="2"/>
        </w:rPr>
        <w:t>, в случае соответствия заявителя и заявки требованиям, установленн</w:t>
      </w:r>
      <w:r w:rsidR="0021650E">
        <w:rPr>
          <w:rFonts w:ascii="Times New Roman" w:eastAsia="Times New Roman" w:hAnsi="Times New Roman"/>
          <w:spacing w:val="2"/>
        </w:rPr>
        <w:t>ым в разделах</w:t>
      </w:r>
      <w:r w:rsidR="002F1FCF">
        <w:rPr>
          <w:rFonts w:ascii="Times New Roman" w:eastAsia="Times New Roman" w:hAnsi="Times New Roman"/>
          <w:spacing w:val="2"/>
        </w:rPr>
        <w:t xml:space="preserve"> 6,</w:t>
      </w:r>
      <w:r w:rsidR="0066020C">
        <w:rPr>
          <w:rFonts w:ascii="Times New Roman" w:eastAsia="Times New Roman" w:hAnsi="Times New Roman"/>
          <w:spacing w:val="2"/>
        </w:rPr>
        <w:t xml:space="preserve"> </w:t>
      </w:r>
      <w:r w:rsidR="002F1FCF">
        <w:rPr>
          <w:rFonts w:ascii="Times New Roman" w:eastAsia="Times New Roman" w:hAnsi="Times New Roman"/>
          <w:spacing w:val="2"/>
        </w:rPr>
        <w:t>7</w:t>
      </w:r>
      <w:r>
        <w:rPr>
          <w:rFonts w:ascii="Times New Roman" w:eastAsia="Times New Roman" w:hAnsi="Times New Roman"/>
          <w:spacing w:val="2"/>
        </w:rPr>
        <w:t xml:space="preserve"> настоящего </w:t>
      </w:r>
      <w:r w:rsidR="00920FD0">
        <w:rPr>
          <w:rFonts w:ascii="Times New Roman" w:eastAsia="Times New Roman" w:hAnsi="Times New Roman"/>
          <w:spacing w:val="2"/>
        </w:rPr>
        <w:t>п</w:t>
      </w:r>
      <w:r w:rsidRPr="00350650">
        <w:rPr>
          <w:rFonts w:ascii="Times New Roman" w:eastAsia="Times New Roman" w:hAnsi="Times New Roman"/>
          <w:spacing w:val="2"/>
        </w:rPr>
        <w:t>оложения;</w:t>
      </w:r>
    </w:p>
    <w:p w14:paraId="6CF18D86" w14:textId="77777777" w:rsidR="00324D10" w:rsidRPr="00350650" w:rsidRDefault="00324D10" w:rsidP="00A072CE">
      <w:pPr>
        <w:shd w:val="clear" w:color="auto" w:fill="FFFFFF"/>
        <w:tabs>
          <w:tab w:val="left" w:pos="438"/>
        </w:tabs>
        <w:ind w:firstLine="709"/>
        <w:rPr>
          <w:rFonts w:ascii="Times New Roman" w:eastAsia="Times New Roman" w:hAnsi="Times New Roman"/>
          <w:spacing w:val="2"/>
        </w:rPr>
      </w:pPr>
      <w:r>
        <w:rPr>
          <w:rFonts w:ascii="Times New Roman" w:eastAsia="Times New Roman" w:hAnsi="Times New Roman"/>
          <w:spacing w:val="2"/>
        </w:rPr>
        <w:t>б</w:t>
      </w:r>
      <w:r w:rsidRPr="00350650">
        <w:rPr>
          <w:rFonts w:ascii="Times New Roman" w:eastAsia="Times New Roman" w:hAnsi="Times New Roman"/>
          <w:spacing w:val="2"/>
        </w:rPr>
        <w:t>) об отказе в</w:t>
      </w:r>
      <w:r>
        <w:rPr>
          <w:rFonts w:ascii="Times New Roman" w:eastAsia="Times New Roman" w:hAnsi="Times New Roman"/>
          <w:spacing w:val="2"/>
        </w:rPr>
        <w:t xml:space="preserve"> допуске заявителя к участию в фестивале</w:t>
      </w:r>
      <w:r w:rsidRPr="00350650">
        <w:rPr>
          <w:rFonts w:ascii="Times New Roman" w:eastAsia="Times New Roman" w:hAnsi="Times New Roman"/>
          <w:spacing w:val="2"/>
        </w:rPr>
        <w:t>, в случае несоответствия заявителя и заявки требованиям, установленным в раздел</w:t>
      </w:r>
      <w:r>
        <w:rPr>
          <w:rFonts w:ascii="Times New Roman" w:eastAsia="Times New Roman" w:hAnsi="Times New Roman"/>
          <w:spacing w:val="2"/>
        </w:rPr>
        <w:t>ах</w:t>
      </w:r>
      <w:r w:rsidRPr="00350650">
        <w:rPr>
          <w:rFonts w:ascii="Times New Roman" w:eastAsia="Times New Roman" w:hAnsi="Times New Roman"/>
          <w:spacing w:val="2"/>
        </w:rPr>
        <w:t xml:space="preserve"> </w:t>
      </w:r>
      <w:r w:rsidR="0066020C">
        <w:rPr>
          <w:rFonts w:ascii="Times New Roman" w:eastAsia="Times New Roman" w:hAnsi="Times New Roman"/>
          <w:spacing w:val="2"/>
        </w:rPr>
        <w:t xml:space="preserve">6, </w:t>
      </w:r>
      <w:r>
        <w:rPr>
          <w:rFonts w:ascii="Times New Roman" w:eastAsia="Times New Roman" w:hAnsi="Times New Roman"/>
          <w:spacing w:val="2"/>
        </w:rPr>
        <w:t>7 настоящего п</w:t>
      </w:r>
      <w:r w:rsidRPr="00350650">
        <w:rPr>
          <w:rFonts w:ascii="Times New Roman" w:eastAsia="Times New Roman" w:hAnsi="Times New Roman"/>
          <w:spacing w:val="2"/>
        </w:rPr>
        <w:t>оложения.</w:t>
      </w:r>
    </w:p>
    <w:p w14:paraId="09CF347C" w14:textId="77777777" w:rsidR="00F93D94" w:rsidRDefault="002F1FCF" w:rsidP="00A072CE">
      <w:pPr>
        <w:ind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7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>.5</w:t>
      </w:r>
      <w:r w:rsidR="00F93D94" w:rsidRPr="005F61F8">
        <w:rPr>
          <w:rFonts w:ascii="Times New Roman" w:eastAsia="Calibri" w:hAnsi="Times New Roman" w:cs="Times New Roman"/>
          <w:color w:val="auto"/>
          <w:lang w:eastAsia="en-US" w:bidi="ar-SA"/>
        </w:rPr>
        <w:t xml:space="preserve">.3. 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Участников </w:t>
      </w:r>
      <w:r w:rsidR="00CA1D43">
        <w:rPr>
          <w:rFonts w:ascii="Times New Roman" w:eastAsia="Calibri" w:hAnsi="Times New Roman" w:cs="Times New Roman"/>
          <w:color w:val="auto"/>
          <w:lang w:eastAsia="en-US" w:bidi="ar-SA"/>
        </w:rPr>
        <w:t xml:space="preserve">фестиваля 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>в</w:t>
      </w:r>
      <w:r w:rsidR="00F93D94" w:rsidRPr="005F61F8">
        <w:rPr>
          <w:rFonts w:ascii="Times New Roman" w:eastAsia="Calibri" w:hAnsi="Times New Roman" w:cs="Times New Roman"/>
          <w:color w:val="auto"/>
          <w:lang w:eastAsia="en-US" w:bidi="ar-SA"/>
        </w:rPr>
        <w:t xml:space="preserve"> течение 2 р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абочих дней с момента принятия Организаторами </w:t>
      </w:r>
      <w:r w:rsidR="0021650E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решения о допуске </w:t>
      </w:r>
      <w:r w:rsidR="00F93D94" w:rsidRPr="005F61F8">
        <w:rPr>
          <w:rFonts w:ascii="Times New Roman" w:eastAsia="Calibri" w:hAnsi="Times New Roman" w:cs="Times New Roman"/>
          <w:color w:val="auto"/>
          <w:lang w:eastAsia="en-US" w:bidi="ar-SA"/>
        </w:rPr>
        <w:t xml:space="preserve">или отказе в допуске к участию в </w:t>
      </w:r>
      <w:r w:rsidR="00CA1D43">
        <w:rPr>
          <w:rFonts w:ascii="Times New Roman" w:eastAsia="Calibri" w:hAnsi="Times New Roman" w:cs="Times New Roman"/>
          <w:color w:val="auto"/>
          <w:lang w:eastAsia="en-US" w:bidi="ar-SA"/>
        </w:rPr>
        <w:t>ф</w:t>
      </w:r>
      <w:r w:rsidR="00CA1D43" w:rsidRPr="005F61F8">
        <w:rPr>
          <w:rFonts w:ascii="Times New Roman" w:eastAsia="Calibri" w:hAnsi="Times New Roman" w:cs="Times New Roman"/>
          <w:color w:val="auto"/>
          <w:lang w:eastAsia="en-US" w:bidi="ar-SA"/>
        </w:rPr>
        <w:t>естивале</w:t>
      </w:r>
      <w:r w:rsidR="00CA1D43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F93D94" w:rsidRPr="005F61F8">
        <w:rPr>
          <w:rFonts w:ascii="Times New Roman" w:eastAsia="Calibri" w:hAnsi="Times New Roman" w:cs="Times New Roman"/>
          <w:color w:val="auto"/>
          <w:lang w:eastAsia="en-US" w:bidi="ar-SA"/>
        </w:rPr>
        <w:t>уведомл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яют о принятом решении посредством направления информации по контактным данным, указанным в заявке. </w:t>
      </w:r>
    </w:p>
    <w:p w14:paraId="6D1D349D" w14:textId="77777777" w:rsidR="00F93D94" w:rsidRDefault="002F1FCF" w:rsidP="00A072CE">
      <w:pPr>
        <w:ind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7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.5.4. </w:t>
      </w:r>
      <w:proofErr w:type="gramStart"/>
      <w:r w:rsidR="00F93D94" w:rsidRPr="005F61F8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При отказе в допуске к участию в </w:t>
      </w:r>
      <w:r w:rsidR="00CA1D43">
        <w:rPr>
          <w:rFonts w:ascii="Times New Roman" w:eastAsia="Calibri" w:hAnsi="Times New Roman" w:cs="Times New Roman"/>
          <w:color w:val="auto"/>
          <w:lang w:eastAsia="en-US" w:bidi="ar-SA"/>
        </w:rPr>
        <w:t>ф</w:t>
      </w:r>
      <w:r w:rsidR="00CA1D43" w:rsidRPr="005F61F8">
        <w:rPr>
          <w:rFonts w:ascii="Times New Roman" w:eastAsia="Calibri" w:hAnsi="Times New Roman" w:cs="Times New Roman"/>
          <w:color w:val="auto"/>
          <w:lang w:eastAsia="en-US" w:bidi="ar-SA"/>
        </w:rPr>
        <w:t xml:space="preserve">естивале </w:t>
      </w:r>
      <w:r w:rsidR="00F93D94" w:rsidRPr="005F61F8">
        <w:rPr>
          <w:rFonts w:ascii="Times New Roman" w:eastAsia="Calibri" w:hAnsi="Times New Roman" w:cs="Times New Roman"/>
          <w:color w:val="auto"/>
          <w:lang w:eastAsia="en-US" w:bidi="ar-SA"/>
        </w:rPr>
        <w:t>в уведомлении</w:t>
      </w:r>
      <w:proofErr w:type="gramEnd"/>
      <w:r w:rsidR="00F93D94" w:rsidRPr="005F61F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363A59" w:rsidRPr="005F61F8">
        <w:rPr>
          <w:rFonts w:ascii="Times New Roman" w:eastAsia="Calibri" w:hAnsi="Times New Roman" w:cs="Times New Roman"/>
          <w:color w:val="auto"/>
          <w:lang w:eastAsia="en-US" w:bidi="ar-SA"/>
        </w:rPr>
        <w:t>указ</w:t>
      </w:r>
      <w:r w:rsidR="00363A59">
        <w:rPr>
          <w:rFonts w:ascii="Times New Roman" w:eastAsia="Calibri" w:hAnsi="Times New Roman" w:cs="Times New Roman"/>
          <w:color w:val="auto"/>
          <w:lang w:eastAsia="en-US" w:bidi="ar-SA"/>
        </w:rPr>
        <w:t>ываются</w:t>
      </w:r>
      <w:r w:rsidR="00363A59" w:rsidRPr="005F61F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F93D94" w:rsidRPr="005F61F8">
        <w:rPr>
          <w:rFonts w:ascii="Times New Roman" w:eastAsia="Calibri" w:hAnsi="Times New Roman" w:cs="Times New Roman"/>
          <w:color w:val="auto"/>
          <w:lang w:eastAsia="en-US" w:bidi="ar-SA"/>
        </w:rPr>
        <w:t>основани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>я</w:t>
      </w:r>
      <w:r w:rsidR="00F93D94" w:rsidRPr="005F61F8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для отказа в допуске к участию в </w:t>
      </w:r>
      <w:r w:rsidR="00CA1D43">
        <w:rPr>
          <w:rFonts w:ascii="Times New Roman" w:eastAsia="Calibri" w:hAnsi="Times New Roman" w:cs="Times New Roman"/>
          <w:color w:val="auto"/>
          <w:lang w:eastAsia="en-US" w:bidi="ar-SA"/>
        </w:rPr>
        <w:t>ф</w:t>
      </w:r>
      <w:r w:rsidR="00CA1D43" w:rsidRPr="005F61F8">
        <w:rPr>
          <w:rFonts w:ascii="Times New Roman" w:eastAsia="Calibri" w:hAnsi="Times New Roman" w:cs="Times New Roman"/>
          <w:color w:val="auto"/>
          <w:lang w:eastAsia="en-US" w:bidi="ar-SA"/>
        </w:rPr>
        <w:t>естивале</w:t>
      </w:r>
      <w:r w:rsidR="00F93D94" w:rsidRPr="005F61F8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14:paraId="14785463" w14:textId="77777777" w:rsidR="00424CB9" w:rsidRDefault="006646B2" w:rsidP="00A072CE">
      <w:pPr>
        <w:ind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7.6. </w:t>
      </w:r>
      <w:r w:rsidR="000C789D">
        <w:rPr>
          <w:rFonts w:ascii="Times New Roman" w:eastAsia="Calibri" w:hAnsi="Times New Roman" w:cs="Times New Roman"/>
          <w:color w:val="auto"/>
          <w:lang w:eastAsia="en-US" w:bidi="ar-SA"/>
        </w:rPr>
        <w:t>Организаторы формируют свод а</w:t>
      </w:r>
      <w:r w:rsidRPr="006646B2">
        <w:rPr>
          <w:rFonts w:ascii="Times New Roman" w:eastAsia="Calibri" w:hAnsi="Times New Roman" w:cs="Times New Roman"/>
          <w:color w:val="auto"/>
          <w:lang w:eastAsia="en-US" w:bidi="ar-SA"/>
        </w:rPr>
        <w:t>нкет-заяв</w:t>
      </w:r>
      <w:r w:rsidR="000C789D">
        <w:rPr>
          <w:rFonts w:ascii="Times New Roman" w:eastAsia="Calibri" w:hAnsi="Times New Roman" w:cs="Times New Roman"/>
          <w:color w:val="auto"/>
          <w:lang w:eastAsia="en-US" w:bidi="ar-SA"/>
        </w:rPr>
        <w:t xml:space="preserve">ок </w:t>
      </w:r>
      <w:r w:rsidRPr="006646B2">
        <w:rPr>
          <w:rFonts w:ascii="Times New Roman" w:eastAsia="Calibri" w:hAnsi="Times New Roman" w:cs="Times New Roman"/>
          <w:color w:val="auto"/>
          <w:lang w:eastAsia="en-US" w:bidi="ar-SA"/>
        </w:rPr>
        <w:t>участ</w:t>
      </w:r>
      <w:r w:rsidR="000C789D">
        <w:rPr>
          <w:rFonts w:ascii="Times New Roman" w:eastAsia="Calibri" w:hAnsi="Times New Roman" w:cs="Times New Roman"/>
          <w:color w:val="auto"/>
          <w:lang w:eastAsia="en-US" w:bidi="ar-SA"/>
        </w:rPr>
        <w:t>ников</w:t>
      </w:r>
      <w:r w:rsidRPr="006646B2">
        <w:rPr>
          <w:rFonts w:ascii="Times New Roman" w:eastAsia="Calibri" w:hAnsi="Times New Roman" w:cs="Times New Roman"/>
          <w:color w:val="auto"/>
          <w:lang w:eastAsia="en-US" w:bidi="ar-SA"/>
        </w:rPr>
        <w:t xml:space="preserve"> фестивал</w:t>
      </w:r>
      <w:r w:rsidR="000C789D">
        <w:rPr>
          <w:rFonts w:ascii="Times New Roman" w:eastAsia="Calibri" w:hAnsi="Times New Roman" w:cs="Times New Roman"/>
          <w:color w:val="auto"/>
          <w:lang w:eastAsia="en-US" w:bidi="ar-SA"/>
        </w:rPr>
        <w:t>я</w:t>
      </w:r>
      <w:r w:rsidRPr="006646B2">
        <w:rPr>
          <w:rFonts w:ascii="Times New Roman" w:eastAsia="Calibri" w:hAnsi="Times New Roman" w:cs="Times New Roman"/>
          <w:color w:val="auto"/>
          <w:lang w:eastAsia="en-US" w:bidi="ar-SA"/>
        </w:rPr>
        <w:t xml:space="preserve"> с прилагаемыми к ним документами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, допущенны</w:t>
      </w:r>
      <w:r w:rsidR="00363A59">
        <w:rPr>
          <w:rFonts w:ascii="Times New Roman" w:eastAsia="Calibri" w:hAnsi="Times New Roman" w:cs="Times New Roman"/>
          <w:color w:val="auto"/>
          <w:lang w:eastAsia="en-US" w:bidi="ar-SA"/>
        </w:rPr>
        <w:t>х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к участию в фестивале, в срок до </w:t>
      </w:r>
      <w:r w:rsidR="00FD1F2E">
        <w:rPr>
          <w:rFonts w:ascii="Times New Roman" w:eastAsia="Calibri" w:hAnsi="Times New Roman" w:cs="Times New Roman"/>
          <w:color w:val="auto"/>
          <w:lang w:eastAsia="en-US" w:bidi="ar-SA"/>
        </w:rPr>
        <w:t>1</w:t>
      </w:r>
      <w:r w:rsidR="000339B4" w:rsidRPr="000339B4">
        <w:rPr>
          <w:rFonts w:ascii="Times New Roman" w:eastAsia="Calibri" w:hAnsi="Times New Roman" w:cs="Times New Roman"/>
          <w:color w:val="auto"/>
          <w:lang w:eastAsia="en-US" w:bidi="ar-SA"/>
        </w:rPr>
        <w:t>6</w:t>
      </w:r>
      <w:r w:rsidR="001C4BCE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FD1F2E">
        <w:rPr>
          <w:rFonts w:ascii="Times New Roman" w:eastAsia="Calibri" w:hAnsi="Times New Roman" w:cs="Times New Roman"/>
          <w:color w:val="auto"/>
          <w:lang w:eastAsia="en-US" w:bidi="ar-SA"/>
        </w:rPr>
        <w:t>февраля 202</w:t>
      </w:r>
      <w:r w:rsidR="000339B4" w:rsidRPr="000339B4"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г. </w:t>
      </w:r>
      <w:r w:rsidR="00C92638">
        <w:rPr>
          <w:rFonts w:ascii="Times New Roman" w:eastAsia="Calibri" w:hAnsi="Times New Roman" w:cs="Times New Roman"/>
          <w:color w:val="auto"/>
          <w:lang w:eastAsia="en-US" w:bidi="ar-SA"/>
        </w:rPr>
        <w:t>и направляют</w:t>
      </w:r>
      <w:r w:rsidR="00424CB9">
        <w:rPr>
          <w:rFonts w:ascii="Times New Roman" w:eastAsia="Calibri" w:hAnsi="Times New Roman" w:cs="Times New Roman"/>
          <w:color w:val="auto"/>
          <w:lang w:eastAsia="en-US" w:bidi="ar-SA"/>
        </w:rPr>
        <w:t xml:space="preserve"> их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0C789D">
        <w:rPr>
          <w:rFonts w:ascii="Times New Roman" w:eastAsia="Calibri" w:hAnsi="Times New Roman" w:cs="Times New Roman"/>
          <w:color w:val="auto"/>
          <w:lang w:eastAsia="en-US" w:bidi="ar-SA"/>
        </w:rPr>
        <w:t>членам жюри</w:t>
      </w:r>
      <w:r w:rsidR="00424CB9">
        <w:rPr>
          <w:rFonts w:ascii="Times New Roman" w:eastAsia="Calibri" w:hAnsi="Times New Roman" w:cs="Times New Roman"/>
          <w:color w:val="auto"/>
          <w:lang w:eastAsia="en-US" w:bidi="ar-SA"/>
        </w:rPr>
        <w:t xml:space="preserve"> фестиваля. </w:t>
      </w:r>
    </w:p>
    <w:p w14:paraId="674A1C6D" w14:textId="77777777" w:rsidR="00B0111F" w:rsidRDefault="00424CB9" w:rsidP="00A072CE">
      <w:pPr>
        <w:ind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7.7. </w:t>
      </w:r>
      <w:r w:rsidR="00B0111F">
        <w:rPr>
          <w:rFonts w:ascii="Times New Roman" w:eastAsia="Calibri" w:hAnsi="Times New Roman" w:cs="Times New Roman"/>
          <w:color w:val="auto"/>
          <w:lang w:eastAsia="en-US" w:bidi="ar-SA"/>
        </w:rPr>
        <w:t>Организаторы обеспечивают условия работы членов жюри по просмотру видеозаписей спектаклей</w:t>
      </w:r>
      <w:r w:rsidR="00B0111F" w:rsidRPr="00424CB9">
        <w:rPr>
          <w:rFonts w:ascii="Times New Roman" w:eastAsia="Calibri" w:hAnsi="Times New Roman" w:cs="Times New Roman"/>
          <w:color w:val="auto"/>
          <w:lang w:eastAsia="en-US" w:bidi="ar-SA"/>
        </w:rPr>
        <w:t xml:space="preserve"> участников фестиваля</w:t>
      </w:r>
      <w:r w:rsidR="00FB76E1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14:paraId="21315FDC" w14:textId="77777777" w:rsidR="00F93D94" w:rsidRDefault="00F93D94" w:rsidP="00A072CE">
      <w:pPr>
        <w:ind w:firstLine="709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E3741BA" w14:textId="71B346A2" w:rsidR="00F93D94" w:rsidRDefault="002F1FCF" w:rsidP="003D050F">
      <w:pPr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8</w:t>
      </w:r>
      <w:r w:rsidR="00F93D94" w:rsidRPr="005E231E">
        <w:rPr>
          <w:rFonts w:ascii="Times New Roman" w:eastAsia="Calibri" w:hAnsi="Times New Roman" w:cs="Times New Roman"/>
          <w:b/>
          <w:color w:val="auto"/>
          <w:lang w:eastAsia="en-US" w:bidi="ar-SA"/>
        </w:rPr>
        <w:t>.</w:t>
      </w:r>
      <w:r w:rsidR="00F93D94" w:rsidRPr="005E231E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21650E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Финансовые условия </w:t>
      </w:r>
      <w:r w:rsidR="00F93D9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участия в </w:t>
      </w:r>
      <w:r w:rsidR="00CA1D43">
        <w:rPr>
          <w:rFonts w:ascii="Times New Roman" w:eastAsia="Calibri" w:hAnsi="Times New Roman" w:cs="Times New Roman"/>
          <w:b/>
          <w:color w:val="auto"/>
          <w:lang w:eastAsia="en-US" w:bidi="ar-SA"/>
        </w:rPr>
        <w:t>фестивале</w:t>
      </w:r>
    </w:p>
    <w:p w14:paraId="28E16F5D" w14:textId="77777777" w:rsidR="00F93D94" w:rsidRPr="005E231E" w:rsidRDefault="00F93D94" w:rsidP="00A072CE">
      <w:pPr>
        <w:ind w:firstLine="709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6B7A00C0" w14:textId="4036D610" w:rsidR="00C83A67" w:rsidRDefault="002F1FCF" w:rsidP="00A072CE">
      <w:pPr>
        <w:ind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8</w:t>
      </w:r>
      <w:r w:rsidR="00F93D94" w:rsidRPr="005E231E">
        <w:rPr>
          <w:rFonts w:ascii="Times New Roman" w:eastAsia="Calibri" w:hAnsi="Times New Roman" w:cs="Times New Roman"/>
          <w:color w:val="auto"/>
          <w:lang w:eastAsia="en-US" w:bidi="ar-SA"/>
        </w:rPr>
        <w:t xml:space="preserve">.1. </w:t>
      </w:r>
      <w:r w:rsidR="00E35738">
        <w:rPr>
          <w:rFonts w:ascii="Times New Roman" w:eastAsia="Calibri" w:hAnsi="Times New Roman" w:cs="Times New Roman"/>
          <w:color w:val="auto"/>
          <w:lang w:eastAsia="en-US" w:bidi="ar-SA"/>
        </w:rPr>
        <w:t xml:space="preserve">Финансирование </w:t>
      </w:r>
      <w:r w:rsidR="00CA1D43">
        <w:rPr>
          <w:rFonts w:ascii="Times New Roman" w:eastAsia="Calibri" w:hAnsi="Times New Roman" w:cs="Times New Roman"/>
          <w:color w:val="auto"/>
          <w:lang w:eastAsia="en-US" w:bidi="ar-SA"/>
        </w:rPr>
        <w:t xml:space="preserve">фестиваля </w:t>
      </w:r>
      <w:r w:rsidR="00C83A67">
        <w:rPr>
          <w:rFonts w:ascii="Times New Roman" w:eastAsia="Calibri" w:hAnsi="Times New Roman" w:cs="Times New Roman"/>
          <w:color w:val="auto"/>
          <w:lang w:eastAsia="en-US" w:bidi="ar-SA"/>
        </w:rPr>
        <w:t>осуществляется организаторами</w:t>
      </w:r>
      <w:r w:rsidR="005B703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C83A67">
        <w:rPr>
          <w:rFonts w:ascii="Times New Roman" w:eastAsia="Calibri" w:hAnsi="Times New Roman" w:cs="Times New Roman"/>
          <w:color w:val="auto"/>
          <w:lang w:eastAsia="en-US" w:bidi="ar-SA"/>
        </w:rPr>
        <w:t>за сч</w:t>
      </w:r>
      <w:r w:rsidR="003D050F">
        <w:rPr>
          <w:rFonts w:ascii="Times New Roman" w:eastAsia="Calibri" w:hAnsi="Times New Roman" w:cs="Times New Roman"/>
          <w:color w:val="auto"/>
          <w:lang w:eastAsia="en-US" w:bidi="ar-SA"/>
        </w:rPr>
        <w:t>ё</w:t>
      </w:r>
      <w:r w:rsidR="00C83A67">
        <w:rPr>
          <w:rFonts w:ascii="Times New Roman" w:eastAsia="Calibri" w:hAnsi="Times New Roman" w:cs="Times New Roman"/>
          <w:color w:val="auto"/>
          <w:lang w:eastAsia="en-US" w:bidi="ar-SA"/>
        </w:rPr>
        <w:t>т республиканского</w:t>
      </w:r>
      <w:r w:rsidR="005B7032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</w:t>
      </w:r>
      <w:r w:rsidR="00C83A67">
        <w:rPr>
          <w:rFonts w:ascii="Times New Roman" w:eastAsia="Calibri" w:hAnsi="Times New Roman" w:cs="Times New Roman"/>
          <w:color w:val="auto"/>
          <w:lang w:eastAsia="en-US" w:bidi="ar-SA"/>
        </w:rPr>
        <w:t>местного бюджетов, а также за сч</w:t>
      </w:r>
      <w:r w:rsidR="003D050F">
        <w:rPr>
          <w:rFonts w:ascii="Times New Roman" w:eastAsia="Calibri" w:hAnsi="Times New Roman" w:cs="Times New Roman"/>
          <w:color w:val="auto"/>
          <w:lang w:eastAsia="en-US" w:bidi="ar-SA"/>
        </w:rPr>
        <w:t>ё</w:t>
      </w:r>
      <w:r w:rsidR="00C83A67">
        <w:rPr>
          <w:rFonts w:ascii="Times New Roman" w:eastAsia="Calibri" w:hAnsi="Times New Roman" w:cs="Times New Roman"/>
          <w:color w:val="auto"/>
          <w:lang w:eastAsia="en-US" w:bidi="ar-SA"/>
        </w:rPr>
        <w:t>т иных привлеч</w:t>
      </w:r>
      <w:r w:rsidR="003D050F">
        <w:rPr>
          <w:rFonts w:ascii="Times New Roman" w:eastAsia="Calibri" w:hAnsi="Times New Roman" w:cs="Times New Roman"/>
          <w:color w:val="auto"/>
          <w:lang w:eastAsia="en-US" w:bidi="ar-SA"/>
        </w:rPr>
        <w:t>ё</w:t>
      </w:r>
      <w:r w:rsidR="00C83A67">
        <w:rPr>
          <w:rFonts w:ascii="Times New Roman" w:eastAsia="Calibri" w:hAnsi="Times New Roman" w:cs="Times New Roman"/>
          <w:color w:val="auto"/>
          <w:lang w:eastAsia="en-US" w:bidi="ar-SA"/>
        </w:rPr>
        <w:t>нных средств.</w:t>
      </w:r>
    </w:p>
    <w:p w14:paraId="427BA7E8" w14:textId="54137BB4" w:rsidR="00F93D94" w:rsidRDefault="00C83A67" w:rsidP="00A072CE">
      <w:pPr>
        <w:ind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8.2. 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Расходы, связанные с проездом и проживанием </w:t>
      </w:r>
      <w:r w:rsidR="00F93D94" w:rsidRPr="00F6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участников </w:t>
      </w:r>
      <w:r w:rsidR="00CA1D43">
        <w:rPr>
          <w:rFonts w:ascii="Times New Roman" w:eastAsia="Calibri" w:hAnsi="Times New Roman" w:cs="Times New Roman"/>
          <w:color w:val="auto"/>
          <w:lang w:eastAsia="en-US" w:bidi="ar-SA"/>
        </w:rPr>
        <w:t>ф</w:t>
      </w:r>
      <w:r w:rsidR="00CA1D43" w:rsidRPr="00F603A2">
        <w:rPr>
          <w:rFonts w:ascii="Times New Roman" w:eastAsia="Calibri" w:hAnsi="Times New Roman" w:cs="Times New Roman"/>
          <w:color w:val="auto"/>
          <w:lang w:eastAsia="en-US" w:bidi="ar-SA"/>
        </w:rPr>
        <w:t>естиваля</w:t>
      </w:r>
      <w:r w:rsidR="00CA1D43">
        <w:rPr>
          <w:rFonts w:ascii="Times New Roman" w:eastAsia="Calibri" w:hAnsi="Times New Roman" w:cs="Times New Roman"/>
          <w:color w:val="auto"/>
          <w:lang w:eastAsia="en-US" w:bidi="ar-SA"/>
        </w:rPr>
        <w:t>,</w:t>
      </w:r>
      <w:r w:rsidR="005D2194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>осуществляются за сч</w:t>
      </w:r>
      <w:r w:rsidR="003D050F">
        <w:rPr>
          <w:rFonts w:ascii="Times New Roman" w:eastAsia="Calibri" w:hAnsi="Times New Roman" w:cs="Times New Roman"/>
          <w:color w:val="auto"/>
          <w:lang w:eastAsia="en-US" w:bidi="ar-SA"/>
        </w:rPr>
        <w:t>ё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>т средств направляющей стороны.</w:t>
      </w:r>
    </w:p>
    <w:p w14:paraId="1CE54753" w14:textId="443DFF88" w:rsidR="00F93D94" w:rsidRPr="005E231E" w:rsidRDefault="002F1FCF" w:rsidP="00A072CE">
      <w:pPr>
        <w:ind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8</w:t>
      </w:r>
      <w:r w:rsidR="00C83A67">
        <w:rPr>
          <w:rFonts w:ascii="Times New Roman" w:eastAsia="Calibri" w:hAnsi="Times New Roman" w:cs="Times New Roman"/>
          <w:color w:val="auto"/>
          <w:lang w:eastAsia="en-US" w:bidi="ar-SA"/>
        </w:rPr>
        <w:t>.3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="00F93D94" w:rsidRPr="00C0495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Расходы, связанные с питанием (обед) участников </w:t>
      </w:r>
      <w:r w:rsidR="00CA1D43">
        <w:rPr>
          <w:rFonts w:ascii="Times New Roman" w:eastAsia="Calibri" w:hAnsi="Times New Roman" w:cs="Times New Roman"/>
          <w:color w:val="auto"/>
          <w:lang w:eastAsia="en-US" w:bidi="ar-SA"/>
        </w:rPr>
        <w:t>фестиваля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>, осуществляются за сч</w:t>
      </w:r>
      <w:r w:rsidR="003D050F">
        <w:rPr>
          <w:rFonts w:ascii="Times New Roman" w:eastAsia="Calibri" w:hAnsi="Times New Roman" w:cs="Times New Roman"/>
          <w:color w:val="auto"/>
          <w:lang w:eastAsia="en-US" w:bidi="ar-SA"/>
        </w:rPr>
        <w:t>ё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>т</w:t>
      </w:r>
      <w:r w:rsidR="00AB7A4A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принимающей стороны.*</w:t>
      </w:r>
      <w:r w:rsidR="00F93D94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14:paraId="22EDFF0A" w14:textId="0D9AB05B" w:rsidR="00F93D94" w:rsidRDefault="002F1FCF" w:rsidP="00A072CE">
      <w:pPr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8</w:t>
      </w:r>
      <w:r w:rsidR="00C83A67">
        <w:rPr>
          <w:rFonts w:ascii="Times New Roman" w:eastAsia="Calibri" w:hAnsi="Times New Roman" w:cs="Times New Roman"/>
          <w:color w:val="auto"/>
          <w:lang w:eastAsia="en-US" w:bidi="ar-SA"/>
        </w:rPr>
        <w:t>.4</w:t>
      </w:r>
      <w:r w:rsidR="00F93D94">
        <w:rPr>
          <w:rFonts w:ascii="Times New Roman" w:hAnsi="Times New Roman" w:cs="Times New Roman"/>
        </w:rPr>
        <w:t xml:space="preserve">. </w:t>
      </w:r>
      <w:r w:rsidR="00F93D94" w:rsidRPr="005E231E">
        <w:rPr>
          <w:rFonts w:ascii="Times New Roman" w:hAnsi="Times New Roman" w:cs="Times New Roman"/>
        </w:rPr>
        <w:t xml:space="preserve">Проезд </w:t>
      </w:r>
      <w:r w:rsidR="00F93D94">
        <w:rPr>
          <w:rFonts w:ascii="Times New Roman" w:hAnsi="Times New Roman" w:cs="Times New Roman"/>
        </w:rPr>
        <w:t xml:space="preserve">участников </w:t>
      </w:r>
      <w:r w:rsidR="00CA1D43">
        <w:rPr>
          <w:rFonts w:ascii="Times New Roman" w:hAnsi="Times New Roman" w:cs="Times New Roman"/>
        </w:rPr>
        <w:t xml:space="preserve">фестиваля </w:t>
      </w:r>
      <w:r w:rsidR="00F93D94" w:rsidRPr="005E231E">
        <w:rPr>
          <w:rFonts w:ascii="Times New Roman" w:hAnsi="Times New Roman" w:cs="Times New Roman"/>
        </w:rPr>
        <w:t>автотранспортом по маршруту</w:t>
      </w:r>
      <w:r w:rsidR="00424F41">
        <w:rPr>
          <w:rFonts w:ascii="Times New Roman" w:hAnsi="Times New Roman" w:cs="Times New Roman"/>
        </w:rPr>
        <w:t xml:space="preserve"> </w:t>
      </w:r>
      <w:r w:rsidR="00F93D94" w:rsidRPr="005E231E">
        <w:rPr>
          <w:rFonts w:ascii="Times New Roman" w:hAnsi="Times New Roman" w:cs="Times New Roman"/>
        </w:rPr>
        <w:t>г. Сыктывкар –</w:t>
      </w:r>
      <w:r w:rsidR="003D050F">
        <w:rPr>
          <w:rFonts w:ascii="Times New Roman" w:hAnsi="Times New Roman" w:cs="Times New Roman"/>
        </w:rPr>
        <w:t xml:space="preserve"> </w:t>
      </w:r>
      <w:r w:rsidR="00C14835">
        <w:rPr>
          <w:rFonts w:ascii="Times New Roman" w:hAnsi="Times New Roman" w:cs="Times New Roman"/>
        </w:rPr>
        <w:t>с.</w:t>
      </w:r>
      <w:r w:rsidR="00E733CA" w:rsidRPr="00E733CA">
        <w:rPr>
          <w:rFonts w:ascii="Times New Roman" w:hAnsi="Times New Roman" w:cs="Times New Roman"/>
        </w:rPr>
        <w:t xml:space="preserve"> </w:t>
      </w:r>
      <w:r w:rsidR="00142B62">
        <w:rPr>
          <w:rFonts w:ascii="Times New Roman" w:hAnsi="Times New Roman" w:cs="Times New Roman"/>
        </w:rPr>
        <w:t xml:space="preserve">Объячево </w:t>
      </w:r>
      <w:r w:rsidR="00F93D94">
        <w:rPr>
          <w:rFonts w:ascii="Times New Roman" w:hAnsi="Times New Roman" w:cs="Times New Roman"/>
        </w:rPr>
        <w:t xml:space="preserve">и обратно осуществляется </w:t>
      </w:r>
      <w:r w:rsidR="00424F41">
        <w:rPr>
          <w:rFonts w:ascii="Times New Roman" w:hAnsi="Times New Roman" w:cs="Times New Roman"/>
        </w:rPr>
        <w:t xml:space="preserve">по предварительной заявке </w:t>
      </w:r>
      <w:r w:rsidR="00F93D94">
        <w:rPr>
          <w:rFonts w:ascii="Times New Roman" w:hAnsi="Times New Roman" w:cs="Times New Roman"/>
        </w:rPr>
        <w:t>за сч</w:t>
      </w:r>
      <w:r w:rsidR="003D050F">
        <w:rPr>
          <w:rFonts w:ascii="Times New Roman" w:hAnsi="Times New Roman" w:cs="Times New Roman"/>
        </w:rPr>
        <w:t>ё</w:t>
      </w:r>
      <w:r w:rsidR="00F93D94">
        <w:rPr>
          <w:rFonts w:ascii="Times New Roman" w:hAnsi="Times New Roman" w:cs="Times New Roman"/>
        </w:rPr>
        <w:t xml:space="preserve">т республиканского бюджета. </w:t>
      </w:r>
    </w:p>
    <w:p w14:paraId="1F5DEBD7" w14:textId="77777777" w:rsidR="00F93D94" w:rsidRPr="005E231E" w:rsidRDefault="00F93D94" w:rsidP="00A072CE">
      <w:pPr>
        <w:spacing w:line="276" w:lineRule="auto"/>
        <w:ind w:firstLine="709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12D5C56" w14:textId="77777777" w:rsidR="00F93D94" w:rsidRPr="00C20CD8" w:rsidRDefault="00BA532E" w:rsidP="00A072CE">
      <w:pPr>
        <w:ind w:firstLine="709"/>
        <w:rPr>
          <w:rFonts w:ascii="Times New Roman" w:hAnsi="Times New Roman" w:cs="Times New Roman"/>
          <w:color w:val="FF0000"/>
        </w:rPr>
      </w:pPr>
      <w:r w:rsidRPr="00524D8C">
        <w:rPr>
          <w:rFonts w:ascii="Times New Roman" w:hAnsi="Times New Roman" w:cs="Times New Roman"/>
          <w:color w:val="auto"/>
        </w:rPr>
        <w:t xml:space="preserve">*Примечание: </w:t>
      </w:r>
      <w:r w:rsidR="00CA1D43">
        <w:rPr>
          <w:rFonts w:ascii="Times New Roman" w:hAnsi="Times New Roman" w:cs="Times New Roman"/>
          <w:color w:val="auto"/>
        </w:rPr>
        <w:t>п</w:t>
      </w:r>
      <w:r w:rsidR="00CA1D43" w:rsidRPr="00524D8C">
        <w:rPr>
          <w:rFonts w:ascii="Times New Roman" w:hAnsi="Times New Roman" w:cs="Times New Roman"/>
          <w:color w:val="auto"/>
        </w:rPr>
        <w:t xml:space="preserve">итание </w:t>
      </w:r>
      <w:r w:rsidR="00524D8C" w:rsidRPr="00524D8C">
        <w:rPr>
          <w:rFonts w:ascii="Times New Roman" w:hAnsi="Times New Roman" w:cs="Times New Roman"/>
          <w:color w:val="auto"/>
        </w:rPr>
        <w:t>участников</w:t>
      </w:r>
      <w:r w:rsidRPr="00524D8C">
        <w:rPr>
          <w:rFonts w:ascii="Times New Roman" w:hAnsi="Times New Roman" w:cs="Times New Roman"/>
          <w:color w:val="auto"/>
        </w:rPr>
        <w:t xml:space="preserve"> </w:t>
      </w:r>
      <w:r w:rsidR="00CA1D43">
        <w:rPr>
          <w:rFonts w:ascii="Times New Roman" w:hAnsi="Times New Roman" w:cs="Times New Roman"/>
          <w:color w:val="auto"/>
        </w:rPr>
        <w:t>ф</w:t>
      </w:r>
      <w:r w:rsidR="00CA1D43" w:rsidRPr="00524D8C">
        <w:rPr>
          <w:rFonts w:ascii="Times New Roman" w:hAnsi="Times New Roman" w:cs="Times New Roman"/>
          <w:color w:val="auto"/>
        </w:rPr>
        <w:t>естиваля осуществля</w:t>
      </w:r>
      <w:r w:rsidR="00CA1D43">
        <w:rPr>
          <w:rFonts w:ascii="Times New Roman" w:hAnsi="Times New Roman" w:cs="Times New Roman"/>
          <w:color w:val="auto"/>
        </w:rPr>
        <w:t>ется</w:t>
      </w:r>
      <w:r w:rsidR="00CA1D43" w:rsidRPr="00524D8C">
        <w:rPr>
          <w:rFonts w:ascii="Times New Roman" w:hAnsi="Times New Roman" w:cs="Times New Roman"/>
          <w:color w:val="auto"/>
        </w:rPr>
        <w:t xml:space="preserve"> </w:t>
      </w:r>
      <w:r w:rsidRPr="00524D8C">
        <w:rPr>
          <w:rFonts w:ascii="Times New Roman" w:hAnsi="Times New Roman" w:cs="Times New Roman"/>
          <w:color w:val="auto"/>
        </w:rPr>
        <w:t xml:space="preserve">только в день показа </w:t>
      </w:r>
      <w:r w:rsidRPr="00A072CE">
        <w:rPr>
          <w:rFonts w:ascii="Times New Roman" w:hAnsi="Times New Roman" w:cs="Times New Roman"/>
          <w:color w:val="auto"/>
        </w:rPr>
        <w:t>спектакля.</w:t>
      </w:r>
    </w:p>
    <w:p w14:paraId="743C4926" w14:textId="77777777" w:rsidR="001D6699" w:rsidRDefault="001D6699" w:rsidP="00A072CE">
      <w:pPr>
        <w:ind w:firstLine="709"/>
        <w:rPr>
          <w:rFonts w:ascii="Times New Roman" w:hAnsi="Times New Roman" w:cs="Times New Roman"/>
        </w:rPr>
      </w:pPr>
    </w:p>
    <w:p w14:paraId="47CF2506" w14:textId="521C18C2" w:rsidR="00CA1D43" w:rsidRDefault="00CA1D43" w:rsidP="00A072CE">
      <w:pPr>
        <w:ind w:firstLine="709"/>
        <w:rPr>
          <w:rFonts w:ascii="Times New Roman" w:hAnsi="Times New Roman" w:cs="Times New Roman"/>
        </w:rPr>
      </w:pPr>
    </w:p>
    <w:p w14:paraId="70CC3882" w14:textId="77777777" w:rsidR="00CA1D43" w:rsidRDefault="00CA1D43" w:rsidP="00A072CE">
      <w:pPr>
        <w:ind w:firstLine="709"/>
        <w:rPr>
          <w:rFonts w:ascii="Times New Roman" w:hAnsi="Times New Roman" w:cs="Times New Roman"/>
        </w:rPr>
      </w:pPr>
    </w:p>
    <w:p w14:paraId="65A0D18E" w14:textId="77777777" w:rsidR="00CA1D43" w:rsidRDefault="00CA1D43" w:rsidP="00A072CE">
      <w:pPr>
        <w:ind w:firstLine="709"/>
        <w:rPr>
          <w:rFonts w:ascii="Times New Roman" w:hAnsi="Times New Roman" w:cs="Times New Roman"/>
        </w:rPr>
      </w:pPr>
    </w:p>
    <w:p w14:paraId="65941804" w14:textId="77777777" w:rsidR="00CA1D43" w:rsidRDefault="00CA1D43" w:rsidP="00A072CE">
      <w:pPr>
        <w:ind w:firstLine="709"/>
        <w:rPr>
          <w:rFonts w:ascii="Times New Roman" w:hAnsi="Times New Roman" w:cs="Times New Roman"/>
        </w:rPr>
      </w:pPr>
    </w:p>
    <w:p w14:paraId="7D6A2CB6" w14:textId="77777777" w:rsidR="00CA1D43" w:rsidRDefault="00CA1D43" w:rsidP="00A072CE">
      <w:pPr>
        <w:ind w:firstLine="709"/>
        <w:rPr>
          <w:rFonts w:ascii="Times New Roman" w:hAnsi="Times New Roman" w:cs="Times New Roman"/>
        </w:rPr>
      </w:pPr>
    </w:p>
    <w:p w14:paraId="6D424B75" w14:textId="77777777" w:rsidR="00CA1D43" w:rsidRDefault="00CA1D43" w:rsidP="00A072CE">
      <w:pPr>
        <w:ind w:firstLine="709"/>
        <w:rPr>
          <w:rFonts w:ascii="Times New Roman" w:hAnsi="Times New Roman" w:cs="Times New Roman"/>
        </w:rPr>
      </w:pPr>
    </w:p>
    <w:p w14:paraId="2355C5C3" w14:textId="77777777" w:rsidR="00CA1D43" w:rsidRDefault="00CA1D43" w:rsidP="00A072CE">
      <w:pPr>
        <w:ind w:firstLine="709"/>
        <w:rPr>
          <w:rFonts w:ascii="Times New Roman" w:hAnsi="Times New Roman" w:cs="Times New Roman"/>
        </w:rPr>
      </w:pPr>
    </w:p>
    <w:p w14:paraId="2C907FDD" w14:textId="77777777" w:rsidR="00CA1D43" w:rsidRDefault="00CA1D43" w:rsidP="00A072CE">
      <w:pPr>
        <w:ind w:firstLine="709"/>
        <w:rPr>
          <w:rFonts w:ascii="Times New Roman" w:hAnsi="Times New Roman" w:cs="Times New Roman"/>
        </w:rPr>
      </w:pPr>
    </w:p>
    <w:p w14:paraId="3E8619B3" w14:textId="77777777" w:rsidR="00CA1D43" w:rsidRDefault="00CA1D43" w:rsidP="00A072CE">
      <w:pPr>
        <w:ind w:firstLine="709"/>
        <w:rPr>
          <w:rFonts w:ascii="Times New Roman" w:hAnsi="Times New Roman" w:cs="Times New Roman"/>
        </w:rPr>
      </w:pPr>
    </w:p>
    <w:p w14:paraId="3994CEC1" w14:textId="77777777" w:rsidR="00CA1D43" w:rsidRDefault="00CA1D43" w:rsidP="00A072CE">
      <w:pPr>
        <w:ind w:firstLine="709"/>
        <w:rPr>
          <w:rFonts w:ascii="Times New Roman" w:hAnsi="Times New Roman" w:cs="Times New Roman"/>
        </w:rPr>
      </w:pPr>
    </w:p>
    <w:p w14:paraId="1CCC9D14" w14:textId="77777777" w:rsidR="00CA1D43" w:rsidRDefault="00CA1D43" w:rsidP="00A072CE">
      <w:pPr>
        <w:ind w:firstLine="709"/>
        <w:rPr>
          <w:rFonts w:ascii="Times New Roman" w:hAnsi="Times New Roman" w:cs="Times New Roman"/>
        </w:rPr>
      </w:pPr>
    </w:p>
    <w:p w14:paraId="70B2CF5F" w14:textId="77777777" w:rsidR="00CA1D43" w:rsidRDefault="00CA1D43" w:rsidP="00A072CE">
      <w:pPr>
        <w:ind w:firstLine="709"/>
        <w:rPr>
          <w:rFonts w:ascii="Times New Roman" w:hAnsi="Times New Roman" w:cs="Times New Roman"/>
        </w:rPr>
      </w:pPr>
    </w:p>
    <w:p w14:paraId="16CA57D1" w14:textId="77777777" w:rsidR="00CA1D43" w:rsidRDefault="00CA1D43" w:rsidP="00A072CE">
      <w:pPr>
        <w:ind w:firstLine="709"/>
        <w:rPr>
          <w:rFonts w:ascii="Times New Roman" w:hAnsi="Times New Roman" w:cs="Times New Roman"/>
        </w:rPr>
      </w:pPr>
    </w:p>
    <w:p w14:paraId="6B979A68" w14:textId="77777777" w:rsidR="00CA1D43" w:rsidRDefault="00CA1D43" w:rsidP="00A072CE">
      <w:pPr>
        <w:ind w:firstLine="709"/>
        <w:rPr>
          <w:rFonts w:ascii="Times New Roman" w:hAnsi="Times New Roman" w:cs="Times New Roman"/>
        </w:rPr>
      </w:pPr>
    </w:p>
    <w:p w14:paraId="320B6B70" w14:textId="77777777" w:rsidR="00CA1D43" w:rsidRDefault="00CA1D43" w:rsidP="00A072CE">
      <w:pPr>
        <w:ind w:firstLine="709"/>
        <w:rPr>
          <w:rFonts w:ascii="Times New Roman" w:hAnsi="Times New Roman" w:cs="Times New Roman"/>
        </w:rPr>
      </w:pPr>
    </w:p>
    <w:p w14:paraId="7B2571A3" w14:textId="77777777" w:rsidR="00CA1D43" w:rsidRDefault="00CA1D43" w:rsidP="00E70363">
      <w:pPr>
        <w:rPr>
          <w:rFonts w:ascii="Times New Roman" w:hAnsi="Times New Roman" w:cs="Times New Roman"/>
        </w:rPr>
      </w:pPr>
    </w:p>
    <w:p w14:paraId="66858521" w14:textId="77777777" w:rsidR="00CA1D43" w:rsidRDefault="00CA1D43" w:rsidP="00E70363">
      <w:pPr>
        <w:rPr>
          <w:rFonts w:ascii="Times New Roman" w:hAnsi="Times New Roman" w:cs="Times New Roman"/>
        </w:rPr>
      </w:pPr>
    </w:p>
    <w:p w14:paraId="2B513A33" w14:textId="77777777" w:rsidR="00CA1D43" w:rsidRDefault="00CA1D43" w:rsidP="00E70363">
      <w:pPr>
        <w:rPr>
          <w:rFonts w:ascii="Times New Roman" w:hAnsi="Times New Roman" w:cs="Times New Roman"/>
        </w:rPr>
      </w:pPr>
    </w:p>
    <w:p w14:paraId="66328FFD" w14:textId="77777777" w:rsidR="00CA1D43" w:rsidRDefault="00CA1D43" w:rsidP="00E70363">
      <w:pPr>
        <w:rPr>
          <w:rFonts w:ascii="Times New Roman" w:hAnsi="Times New Roman" w:cs="Times New Roman"/>
        </w:rPr>
      </w:pPr>
    </w:p>
    <w:p w14:paraId="3CCAD878" w14:textId="77777777" w:rsidR="00CA1D43" w:rsidRDefault="00CA1D43" w:rsidP="00E70363">
      <w:pPr>
        <w:rPr>
          <w:rFonts w:ascii="Times New Roman" w:hAnsi="Times New Roman" w:cs="Times New Roman"/>
        </w:rPr>
      </w:pPr>
    </w:p>
    <w:p w14:paraId="4CDF3B3A" w14:textId="77777777" w:rsidR="00CA1D43" w:rsidRDefault="00CA1D43" w:rsidP="00E70363">
      <w:pPr>
        <w:rPr>
          <w:rFonts w:ascii="Times New Roman" w:hAnsi="Times New Roman" w:cs="Times New Roman"/>
        </w:rPr>
      </w:pPr>
    </w:p>
    <w:p w14:paraId="2AEFEC6D" w14:textId="77777777" w:rsidR="00CA1D43" w:rsidRDefault="00CA1D43" w:rsidP="00E70363">
      <w:pPr>
        <w:rPr>
          <w:rFonts w:ascii="Times New Roman" w:hAnsi="Times New Roman" w:cs="Times New Roman"/>
        </w:rPr>
      </w:pPr>
    </w:p>
    <w:p w14:paraId="514DC898" w14:textId="77777777" w:rsidR="00CA1D43" w:rsidRDefault="00CA1D43" w:rsidP="00E70363">
      <w:pPr>
        <w:rPr>
          <w:rFonts w:ascii="Times New Roman" w:hAnsi="Times New Roman" w:cs="Times New Roman"/>
        </w:rPr>
      </w:pPr>
    </w:p>
    <w:p w14:paraId="281EA3A7" w14:textId="77777777" w:rsidR="00E733CA" w:rsidRDefault="00E733CA" w:rsidP="00CA1D43">
      <w:pPr>
        <w:jc w:val="right"/>
        <w:rPr>
          <w:rFonts w:ascii="Times New Roman" w:hAnsi="Times New Roman" w:cs="Times New Roman"/>
        </w:rPr>
      </w:pPr>
    </w:p>
    <w:p w14:paraId="58B12700" w14:textId="77777777" w:rsidR="008F79BD" w:rsidRDefault="008F79BD" w:rsidP="00CA1D43">
      <w:pPr>
        <w:jc w:val="right"/>
        <w:rPr>
          <w:rFonts w:ascii="Times New Roman" w:hAnsi="Times New Roman" w:cs="Times New Roman"/>
        </w:rPr>
      </w:pPr>
    </w:p>
    <w:p w14:paraId="1980CA78" w14:textId="77777777" w:rsidR="003D050F" w:rsidRDefault="003D050F" w:rsidP="00CA1D43">
      <w:pPr>
        <w:jc w:val="right"/>
        <w:rPr>
          <w:rFonts w:ascii="Times New Roman" w:hAnsi="Times New Roman" w:cs="Times New Roman"/>
        </w:rPr>
      </w:pPr>
    </w:p>
    <w:p w14:paraId="7CE40AB2" w14:textId="77777777" w:rsidR="003D050F" w:rsidRDefault="003D050F" w:rsidP="00CA1D43">
      <w:pPr>
        <w:jc w:val="right"/>
        <w:rPr>
          <w:rFonts w:ascii="Times New Roman" w:hAnsi="Times New Roman" w:cs="Times New Roman"/>
        </w:rPr>
      </w:pPr>
    </w:p>
    <w:p w14:paraId="537B5C34" w14:textId="77777777" w:rsidR="003D050F" w:rsidRDefault="003D050F" w:rsidP="00CA1D43">
      <w:pPr>
        <w:jc w:val="right"/>
        <w:rPr>
          <w:rFonts w:ascii="Times New Roman" w:hAnsi="Times New Roman" w:cs="Times New Roman"/>
        </w:rPr>
      </w:pPr>
    </w:p>
    <w:p w14:paraId="3E8D1560" w14:textId="77777777" w:rsidR="003D050F" w:rsidRDefault="003D050F" w:rsidP="00CA1D43">
      <w:pPr>
        <w:jc w:val="right"/>
        <w:rPr>
          <w:rFonts w:ascii="Times New Roman" w:hAnsi="Times New Roman" w:cs="Times New Roman"/>
        </w:rPr>
      </w:pPr>
    </w:p>
    <w:p w14:paraId="4579DF96" w14:textId="77777777" w:rsidR="003D050F" w:rsidRDefault="003D050F" w:rsidP="00CA1D43">
      <w:pPr>
        <w:jc w:val="right"/>
        <w:rPr>
          <w:rFonts w:ascii="Times New Roman" w:hAnsi="Times New Roman" w:cs="Times New Roman"/>
        </w:rPr>
      </w:pPr>
    </w:p>
    <w:p w14:paraId="6F8363EB" w14:textId="77777777" w:rsidR="003D050F" w:rsidRDefault="003D050F" w:rsidP="00CA1D43">
      <w:pPr>
        <w:jc w:val="right"/>
        <w:rPr>
          <w:rFonts w:ascii="Times New Roman" w:hAnsi="Times New Roman" w:cs="Times New Roman"/>
        </w:rPr>
      </w:pPr>
    </w:p>
    <w:p w14:paraId="1E9D13D4" w14:textId="77777777" w:rsidR="003D050F" w:rsidRDefault="003D050F" w:rsidP="00CA1D43">
      <w:pPr>
        <w:jc w:val="right"/>
        <w:rPr>
          <w:rFonts w:ascii="Times New Roman" w:hAnsi="Times New Roman" w:cs="Times New Roman"/>
        </w:rPr>
      </w:pPr>
    </w:p>
    <w:p w14:paraId="0B0E5D66" w14:textId="77777777" w:rsidR="003D050F" w:rsidRDefault="003D050F" w:rsidP="00CA1D43">
      <w:pPr>
        <w:jc w:val="right"/>
        <w:rPr>
          <w:rFonts w:ascii="Times New Roman" w:hAnsi="Times New Roman" w:cs="Times New Roman"/>
        </w:rPr>
      </w:pPr>
    </w:p>
    <w:p w14:paraId="4121BA11" w14:textId="77777777" w:rsidR="003D050F" w:rsidRDefault="003D050F" w:rsidP="00CA1D43">
      <w:pPr>
        <w:jc w:val="right"/>
        <w:rPr>
          <w:rFonts w:ascii="Times New Roman" w:hAnsi="Times New Roman" w:cs="Times New Roman"/>
        </w:rPr>
      </w:pPr>
    </w:p>
    <w:p w14:paraId="45EBF7DD" w14:textId="77777777" w:rsidR="003D050F" w:rsidRDefault="003D050F" w:rsidP="00CA1D43">
      <w:pPr>
        <w:jc w:val="right"/>
        <w:rPr>
          <w:rFonts w:ascii="Times New Roman" w:hAnsi="Times New Roman" w:cs="Times New Roman"/>
        </w:rPr>
      </w:pPr>
    </w:p>
    <w:p w14:paraId="0890C363" w14:textId="77777777" w:rsidR="003D050F" w:rsidRDefault="003D050F" w:rsidP="00CA1D43">
      <w:pPr>
        <w:jc w:val="right"/>
        <w:rPr>
          <w:rFonts w:ascii="Times New Roman" w:hAnsi="Times New Roman" w:cs="Times New Roman"/>
        </w:rPr>
      </w:pPr>
    </w:p>
    <w:p w14:paraId="34A4683C" w14:textId="77777777" w:rsidR="003D050F" w:rsidRDefault="003D050F" w:rsidP="00CA1D43">
      <w:pPr>
        <w:jc w:val="right"/>
        <w:rPr>
          <w:rFonts w:ascii="Times New Roman" w:hAnsi="Times New Roman" w:cs="Times New Roman"/>
        </w:rPr>
      </w:pPr>
    </w:p>
    <w:p w14:paraId="223F9346" w14:textId="77777777" w:rsidR="003D050F" w:rsidRDefault="003D050F" w:rsidP="00CA1D43">
      <w:pPr>
        <w:jc w:val="right"/>
        <w:rPr>
          <w:rFonts w:ascii="Times New Roman" w:hAnsi="Times New Roman" w:cs="Times New Roman"/>
        </w:rPr>
      </w:pPr>
    </w:p>
    <w:p w14:paraId="1C54A681" w14:textId="2A29FEBF" w:rsidR="00F93D94" w:rsidRDefault="00F93D94" w:rsidP="00CA1D43">
      <w:pPr>
        <w:jc w:val="right"/>
        <w:rPr>
          <w:rFonts w:ascii="Times New Roman" w:hAnsi="Times New Roman" w:cs="Times New Roman"/>
        </w:rPr>
      </w:pPr>
      <w:r w:rsidRPr="00D7740F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1</w:t>
      </w:r>
    </w:p>
    <w:p w14:paraId="7684628D" w14:textId="77777777" w:rsidR="00CA1D43" w:rsidRPr="00D7740F" w:rsidRDefault="00CA1D43" w:rsidP="00C54BF5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C01B739" w14:textId="77777777" w:rsidR="003D050F" w:rsidRDefault="003D050F" w:rsidP="00524D8C">
      <w:pPr>
        <w:spacing w:line="276" w:lineRule="auto"/>
        <w:jc w:val="center"/>
        <w:rPr>
          <w:rFonts w:ascii="Times New Roman" w:eastAsia="Calibri" w:hAnsi="Times New Roman" w:cs="Times New Roman"/>
          <w:shd w:val="clear" w:color="auto" w:fill="FFFFFF"/>
          <w:lang w:eastAsia="en-US" w:bidi="ar-SA"/>
        </w:rPr>
      </w:pPr>
    </w:p>
    <w:p w14:paraId="27D2B181" w14:textId="77777777" w:rsidR="00F93D94" w:rsidRPr="00231333" w:rsidRDefault="00524D8C" w:rsidP="00524D8C">
      <w:pPr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hd w:val="clear" w:color="auto" w:fill="FFFFFF"/>
          <w:lang w:eastAsia="en-US" w:bidi="ar-SA"/>
        </w:rPr>
      </w:pPr>
      <w:r w:rsidRPr="00231333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Состав о</w:t>
      </w:r>
      <w:r w:rsidR="00F93D94" w:rsidRPr="00231333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р</w:t>
      </w:r>
      <w:r w:rsidR="00CA1D43" w:rsidRPr="00231333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г</w:t>
      </w:r>
      <w:r w:rsidR="00F93D94" w:rsidRPr="00231333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комитета</w:t>
      </w:r>
    </w:p>
    <w:p w14:paraId="58F05749" w14:textId="77777777" w:rsidR="00F93D94" w:rsidRPr="00231333" w:rsidRDefault="00F93D94" w:rsidP="00524D8C">
      <w:pPr>
        <w:widowControl w:val="0"/>
        <w:suppressAutoHyphens/>
        <w:autoSpaceDE w:val="0"/>
        <w:ind w:left="360"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231333">
        <w:rPr>
          <w:rFonts w:ascii="Times New Roman" w:eastAsia="Times New Roman" w:hAnsi="Times New Roman" w:cs="Times New Roman"/>
          <w:b/>
          <w:color w:val="auto"/>
          <w:lang w:val="en-US" w:eastAsia="ar-SA" w:bidi="ar-SA"/>
        </w:rPr>
        <w:t>X</w:t>
      </w:r>
      <w:r w:rsidR="00AA65C6" w:rsidRPr="00231333">
        <w:rPr>
          <w:rFonts w:ascii="Times New Roman" w:eastAsia="Times New Roman" w:hAnsi="Times New Roman" w:cs="Times New Roman"/>
          <w:b/>
          <w:color w:val="auto"/>
          <w:lang w:val="en-US" w:eastAsia="ar-SA" w:bidi="ar-SA"/>
        </w:rPr>
        <w:t>I</w:t>
      </w:r>
      <w:r w:rsidR="000339B4" w:rsidRPr="00231333">
        <w:rPr>
          <w:rFonts w:ascii="Times New Roman" w:eastAsia="Times New Roman" w:hAnsi="Times New Roman" w:cs="Times New Roman"/>
          <w:b/>
          <w:color w:val="auto"/>
          <w:lang w:val="en-US" w:eastAsia="ar-SA" w:bidi="ar-SA"/>
        </w:rPr>
        <w:t>I</w:t>
      </w:r>
      <w:r w:rsidRPr="00231333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Республиканского фестиваля театральных коллективов</w:t>
      </w:r>
    </w:p>
    <w:p w14:paraId="175178EB" w14:textId="055F5359" w:rsidR="00F93D94" w:rsidRPr="00231333" w:rsidRDefault="00CA1D43" w:rsidP="00524D8C">
      <w:pPr>
        <w:widowControl w:val="0"/>
        <w:suppressAutoHyphens/>
        <w:autoSpaceDE w:val="0"/>
        <w:ind w:left="360"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231333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«</w:t>
      </w:r>
      <w:r w:rsidR="00F93D94" w:rsidRPr="00231333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Неделя театра в </w:t>
      </w:r>
      <w:proofErr w:type="spellStart"/>
      <w:r w:rsidR="00F93D94" w:rsidRPr="00231333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Прилузье</w:t>
      </w:r>
      <w:proofErr w:type="spellEnd"/>
      <w:r w:rsidR="003D050F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</w:t>
      </w:r>
      <w:r w:rsidR="003D050F">
        <w:rPr>
          <w:rFonts w:ascii="Arial" w:eastAsia="Times New Roman" w:hAnsi="Arial" w:cs="Arial"/>
          <w:b/>
          <w:color w:val="auto"/>
          <w:lang w:eastAsia="ar-SA" w:bidi="ar-SA"/>
        </w:rPr>
        <w:t>―</w:t>
      </w:r>
      <w:r w:rsidR="003D050F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</w:t>
      </w:r>
      <w:r w:rsidR="00FD1F2E" w:rsidRPr="00231333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202</w:t>
      </w:r>
      <w:r w:rsidR="00AF1077" w:rsidRPr="00231333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4</w:t>
      </w:r>
      <w:r w:rsidRPr="00231333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»</w:t>
      </w:r>
    </w:p>
    <w:p w14:paraId="2B988A57" w14:textId="77777777" w:rsidR="00F93D94" w:rsidRPr="00231333" w:rsidRDefault="00F93D94" w:rsidP="00E70363">
      <w:pPr>
        <w:widowControl w:val="0"/>
        <w:suppressAutoHyphens/>
        <w:autoSpaceDE w:val="0"/>
        <w:ind w:left="360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14:paraId="16000393" w14:textId="77777777" w:rsidR="00F93D94" w:rsidRPr="00231333" w:rsidRDefault="00F93D94" w:rsidP="00E70363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231333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93"/>
        <w:gridCol w:w="5461"/>
      </w:tblGrid>
      <w:tr w:rsidR="00231333" w:rsidRPr="00231333" w14:paraId="224E9554" w14:textId="77777777" w:rsidTr="00E733CA">
        <w:tc>
          <w:tcPr>
            <w:tcW w:w="3893" w:type="dxa"/>
          </w:tcPr>
          <w:p w14:paraId="1995DB52" w14:textId="77777777" w:rsidR="00AF1077" w:rsidRPr="00231333" w:rsidRDefault="00AF1077" w:rsidP="00E7036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Попов Вячеслав Васильевич</w:t>
            </w:r>
          </w:p>
          <w:p w14:paraId="250BA61E" w14:textId="77777777" w:rsidR="00AF1077" w:rsidRPr="00231333" w:rsidRDefault="00AF1077" w:rsidP="00E7036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14:paraId="4AF091C2" w14:textId="77777777" w:rsidR="00AF1077" w:rsidRPr="00231333" w:rsidRDefault="00AF1077" w:rsidP="00E7036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14:paraId="0A14968C" w14:textId="77777777" w:rsidR="00F93D94" w:rsidRPr="00231333" w:rsidRDefault="000339B4" w:rsidP="00E7036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Новикова Екатерина Валерьевна</w:t>
            </w:r>
          </w:p>
        </w:tc>
        <w:tc>
          <w:tcPr>
            <w:tcW w:w="5461" w:type="dxa"/>
          </w:tcPr>
          <w:p w14:paraId="52E02EE2" w14:textId="77777777" w:rsidR="00AF1077" w:rsidRPr="00231333" w:rsidRDefault="00AF1077" w:rsidP="00E7036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заместитель министра культуры и архивного дела Республики Коми, председатель оргкомитета;</w:t>
            </w:r>
          </w:p>
          <w:p w14:paraId="7D736C83" w14:textId="77777777" w:rsidR="00AF1077" w:rsidRPr="00231333" w:rsidRDefault="00AF1077" w:rsidP="00E7036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14:paraId="5016EAAE" w14:textId="75DA9506" w:rsidR="00F93D94" w:rsidRPr="00231333" w:rsidRDefault="000339B4" w:rsidP="00E7036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н</w:t>
            </w:r>
            <w:r w:rsidR="00F93D94"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ачальник </w:t>
            </w:r>
            <w:r w:rsidR="003D050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У</w:t>
            </w:r>
            <w:r w:rsidR="00F93D94"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правления культуры администрации </w:t>
            </w:r>
            <w:r w:rsidR="003D050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М</w:t>
            </w:r>
            <w:r w:rsidR="002C65E2"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униципального района</w:t>
            </w:r>
            <w:r w:rsidR="00F93D94"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«</w:t>
            </w:r>
            <w:proofErr w:type="spellStart"/>
            <w:r w:rsidR="00F93D94"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Прилузский</w:t>
            </w:r>
            <w:proofErr w:type="spellEnd"/>
            <w:r w:rsidR="00F93D94"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»,</w:t>
            </w:r>
            <w:r w:rsidR="00AF1077"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заместитель председателя оргкомитета</w:t>
            </w:r>
            <w:r w:rsidR="00FB3818"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;</w:t>
            </w:r>
          </w:p>
          <w:p w14:paraId="1A35F040" w14:textId="77777777" w:rsidR="00F93D94" w:rsidRPr="00231333" w:rsidRDefault="00F93D94" w:rsidP="00E7036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</w:tr>
      <w:tr w:rsidR="00231333" w:rsidRPr="00231333" w14:paraId="0B11FE8C" w14:textId="77777777" w:rsidTr="00E733CA">
        <w:tc>
          <w:tcPr>
            <w:tcW w:w="3893" w:type="dxa"/>
          </w:tcPr>
          <w:p w14:paraId="3BC37555" w14:textId="77777777" w:rsidR="00F93D94" w:rsidRPr="00231333" w:rsidRDefault="00FD1F2E" w:rsidP="00AF107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Токма</w:t>
            </w:r>
            <w:r w:rsidR="00AF1077"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к</w:t>
            </w:r>
            <w:r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ов Иван Александрович </w:t>
            </w:r>
          </w:p>
        </w:tc>
        <w:tc>
          <w:tcPr>
            <w:tcW w:w="5461" w:type="dxa"/>
          </w:tcPr>
          <w:p w14:paraId="54791219" w14:textId="1079688B" w:rsidR="00F93D94" w:rsidRPr="00231333" w:rsidRDefault="00FD1F2E" w:rsidP="00E7036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директор</w:t>
            </w:r>
            <w:r w:rsidR="00F93D94"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</w:t>
            </w:r>
            <w:r w:rsidR="003D050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Г</w:t>
            </w:r>
            <w:r w:rsidR="00CA1D43"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осударственного </w:t>
            </w:r>
            <w:r w:rsidR="00F93D94"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автономного учреждения Республики Коми «Центр народного творчества и повышения квалификации»;</w:t>
            </w:r>
          </w:p>
          <w:p w14:paraId="43B82937" w14:textId="77777777" w:rsidR="00F93D94" w:rsidRPr="00231333" w:rsidRDefault="00F93D94" w:rsidP="00E7036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</w:tr>
      <w:tr w:rsidR="00231333" w:rsidRPr="00231333" w14:paraId="1FFC705E" w14:textId="77777777" w:rsidTr="00E733CA">
        <w:tc>
          <w:tcPr>
            <w:tcW w:w="3893" w:type="dxa"/>
          </w:tcPr>
          <w:p w14:paraId="4C5EF2FC" w14:textId="77777777" w:rsidR="00F93D94" w:rsidRPr="00231333" w:rsidRDefault="00AF1077" w:rsidP="005E3D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Киселева Светлана Алексеевна</w:t>
            </w:r>
          </w:p>
        </w:tc>
        <w:tc>
          <w:tcPr>
            <w:tcW w:w="5461" w:type="dxa"/>
          </w:tcPr>
          <w:p w14:paraId="719C9B3D" w14:textId="77777777" w:rsidR="00F93D94" w:rsidRPr="00231333" w:rsidRDefault="00AF1077" w:rsidP="00AF107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начальник отдела информационно-аналитической и социально-культурной работы Министерства культуры и архивного дела Республики Коми;</w:t>
            </w:r>
          </w:p>
        </w:tc>
      </w:tr>
      <w:tr w:rsidR="00231333" w:rsidRPr="00231333" w14:paraId="5DEBC67C" w14:textId="77777777" w:rsidTr="00E733CA">
        <w:tc>
          <w:tcPr>
            <w:tcW w:w="3893" w:type="dxa"/>
          </w:tcPr>
          <w:p w14:paraId="77D2CF66" w14:textId="77777777" w:rsidR="00F93D94" w:rsidRPr="00231333" w:rsidRDefault="00C83A67" w:rsidP="00E7036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Зуева Оксана Анатольевна</w:t>
            </w:r>
          </w:p>
          <w:p w14:paraId="6D6B7A02" w14:textId="77777777" w:rsidR="00C83A67" w:rsidRPr="00231333" w:rsidRDefault="00C83A67" w:rsidP="00E7036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14:paraId="4F34859A" w14:textId="77777777" w:rsidR="00C83A67" w:rsidRPr="00231333" w:rsidRDefault="00C83A67" w:rsidP="00E7036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14:paraId="2CF64DEC" w14:textId="77777777" w:rsidR="00C83A67" w:rsidRPr="00231333" w:rsidRDefault="00C83A67" w:rsidP="00E7036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5461" w:type="dxa"/>
          </w:tcPr>
          <w:p w14:paraId="00181C92" w14:textId="1CE60E34" w:rsidR="00F93D94" w:rsidRPr="00231333" w:rsidRDefault="000917AD" w:rsidP="00E70363">
            <w:pPr>
              <w:widowControl w:val="0"/>
              <w:tabs>
                <w:tab w:val="left" w:pos="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директор</w:t>
            </w:r>
            <w:r w:rsidR="00F93D94"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</w:t>
            </w:r>
            <w:r w:rsidR="003D050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М</w:t>
            </w:r>
            <w:r w:rsidR="00CA1D43"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униципального автономного учреждения культуры </w:t>
            </w:r>
            <w:r w:rsidR="00F93D94"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«</w:t>
            </w:r>
            <w:proofErr w:type="spellStart"/>
            <w:r w:rsidR="00F93D94"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Прилузский</w:t>
            </w:r>
            <w:proofErr w:type="spellEnd"/>
            <w:r w:rsidR="00F93D94"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</w:t>
            </w:r>
            <w:proofErr w:type="spellStart"/>
            <w:r w:rsidR="00F93D94"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межпоселен</w:t>
            </w:r>
            <w:r w:rsidR="00142B62"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ческий</w:t>
            </w:r>
            <w:proofErr w:type="spellEnd"/>
            <w:r w:rsidR="00142B62"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центр культуры и досуга»;</w:t>
            </w:r>
          </w:p>
          <w:p w14:paraId="380CCB9B" w14:textId="77777777" w:rsidR="00F93D94" w:rsidRPr="00231333" w:rsidRDefault="00F93D94" w:rsidP="00E7036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</w:tr>
      <w:tr w:rsidR="00231333" w:rsidRPr="00231333" w14:paraId="71BE612C" w14:textId="77777777" w:rsidTr="00E733CA">
        <w:tc>
          <w:tcPr>
            <w:tcW w:w="3893" w:type="dxa"/>
          </w:tcPr>
          <w:p w14:paraId="392A6DF8" w14:textId="77777777" w:rsidR="00142B62" w:rsidRPr="00231333" w:rsidRDefault="00142B62" w:rsidP="00E7036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Серкова Елена Владимировна</w:t>
            </w:r>
          </w:p>
        </w:tc>
        <w:tc>
          <w:tcPr>
            <w:tcW w:w="5461" w:type="dxa"/>
          </w:tcPr>
          <w:p w14:paraId="2BC9A4A7" w14:textId="77777777" w:rsidR="00142B62" w:rsidRPr="00231333" w:rsidRDefault="00142B62" w:rsidP="00E70363">
            <w:pPr>
              <w:widowControl w:val="0"/>
              <w:tabs>
                <w:tab w:val="left" w:pos="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председатель Коми республиканской организации общероссийского профессионального союза работников культуры</w:t>
            </w:r>
            <w:r w:rsidR="00AF1077"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(по согласованию)</w:t>
            </w:r>
            <w:r w:rsidRPr="002313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.</w:t>
            </w:r>
          </w:p>
        </w:tc>
      </w:tr>
      <w:tr w:rsidR="00231333" w:rsidRPr="00231333" w14:paraId="14694928" w14:textId="77777777" w:rsidTr="00E733CA">
        <w:tc>
          <w:tcPr>
            <w:tcW w:w="9354" w:type="dxa"/>
            <w:gridSpan w:val="2"/>
          </w:tcPr>
          <w:p w14:paraId="2FA2D244" w14:textId="77777777" w:rsidR="00142B62" w:rsidRPr="00231333" w:rsidRDefault="00142B62" w:rsidP="00E70363">
            <w:pPr>
              <w:widowControl w:val="0"/>
              <w:tabs>
                <w:tab w:val="left" w:pos="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</w:tr>
    </w:tbl>
    <w:p w14:paraId="70DDD8DF" w14:textId="77777777" w:rsidR="00E733CA" w:rsidRDefault="00E733CA" w:rsidP="00944DBA">
      <w:pPr>
        <w:jc w:val="right"/>
        <w:rPr>
          <w:rFonts w:ascii="Times New Roman" w:eastAsia="Calibri" w:hAnsi="Times New Roman" w:cs="Times New Roman"/>
          <w:shd w:val="clear" w:color="auto" w:fill="FFFFFF"/>
          <w:lang w:eastAsia="en-US" w:bidi="ar-SA"/>
        </w:rPr>
      </w:pPr>
    </w:p>
    <w:p w14:paraId="6E607C61" w14:textId="77777777" w:rsidR="00E733CA" w:rsidRDefault="00E733CA">
      <w:pPr>
        <w:spacing w:after="200" w:line="276" w:lineRule="auto"/>
        <w:jc w:val="left"/>
        <w:rPr>
          <w:rFonts w:ascii="Times New Roman" w:eastAsia="Calibri" w:hAnsi="Times New Roman" w:cs="Times New Roman"/>
          <w:shd w:val="clear" w:color="auto" w:fill="FFFFFF"/>
          <w:lang w:eastAsia="en-US" w:bidi="ar-SA"/>
        </w:rPr>
      </w:pPr>
      <w:r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br w:type="page"/>
      </w:r>
    </w:p>
    <w:p w14:paraId="26283DD4" w14:textId="09D5E936" w:rsidR="00F93D94" w:rsidRPr="00DE60C1" w:rsidRDefault="00F93D94" w:rsidP="00944DBA">
      <w:pPr>
        <w:jc w:val="right"/>
        <w:rPr>
          <w:rFonts w:ascii="Times New Roman" w:eastAsia="Calibri" w:hAnsi="Times New Roman" w:cs="Times New Roman"/>
          <w:shd w:val="clear" w:color="auto" w:fill="FFFFFF"/>
          <w:lang w:eastAsia="en-US" w:bidi="ar-SA"/>
        </w:rPr>
      </w:pPr>
      <w:r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lastRenderedPageBreak/>
        <w:t xml:space="preserve">Приложение </w:t>
      </w:r>
      <w:r w:rsidR="00AF1077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2</w:t>
      </w:r>
    </w:p>
    <w:p w14:paraId="4389DB7F" w14:textId="77777777" w:rsidR="00F93D94" w:rsidRDefault="00F93D94" w:rsidP="00941287">
      <w:pPr>
        <w:spacing w:line="276" w:lineRule="auto"/>
        <w:jc w:val="right"/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 w:bidi="ar-SA"/>
        </w:rPr>
      </w:pPr>
    </w:p>
    <w:p w14:paraId="14754F05" w14:textId="77777777" w:rsidR="003D050F" w:rsidRPr="003D050F" w:rsidRDefault="003D050F" w:rsidP="00941287">
      <w:pPr>
        <w:spacing w:line="276" w:lineRule="auto"/>
        <w:jc w:val="right"/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 w:bidi="ar-SA"/>
        </w:rPr>
      </w:pPr>
    </w:p>
    <w:p w14:paraId="1AB66118" w14:textId="2817855D" w:rsidR="00F93D94" w:rsidRPr="003D050F" w:rsidRDefault="00F93D94" w:rsidP="00941287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 w:bidi="ar-SA"/>
        </w:rPr>
      </w:pPr>
      <w:r w:rsidRPr="003D050F">
        <w:rPr>
          <w:rFonts w:ascii="Times New Roman" w:eastAsia="Times New Roman" w:hAnsi="Times New Roman" w:cs="Times New Roman"/>
          <w:b/>
          <w:sz w:val="22"/>
          <w:szCs w:val="22"/>
          <w:lang w:eastAsia="ar-SA" w:bidi="ar-SA"/>
        </w:rPr>
        <w:t>Анкета-заявка на участие в X</w:t>
      </w:r>
      <w:r w:rsidR="00AA65C6" w:rsidRPr="003D050F">
        <w:rPr>
          <w:rFonts w:ascii="Times New Roman" w:eastAsia="Times New Roman" w:hAnsi="Times New Roman" w:cs="Times New Roman"/>
          <w:b/>
          <w:sz w:val="22"/>
          <w:szCs w:val="22"/>
          <w:lang w:val="en-US" w:eastAsia="ar-SA" w:bidi="ar-SA"/>
        </w:rPr>
        <w:t>I</w:t>
      </w:r>
      <w:r w:rsidR="0037521F" w:rsidRPr="003D050F">
        <w:rPr>
          <w:rFonts w:ascii="Times New Roman" w:eastAsia="Times New Roman" w:hAnsi="Times New Roman" w:cs="Times New Roman"/>
          <w:b/>
          <w:sz w:val="22"/>
          <w:szCs w:val="22"/>
          <w:lang w:val="en-US" w:eastAsia="ar-SA" w:bidi="ar-SA"/>
        </w:rPr>
        <w:t>I</w:t>
      </w:r>
      <w:r w:rsidRPr="003D050F">
        <w:rPr>
          <w:rFonts w:ascii="Times New Roman" w:eastAsia="Times New Roman" w:hAnsi="Times New Roman" w:cs="Times New Roman"/>
          <w:b/>
          <w:sz w:val="22"/>
          <w:szCs w:val="22"/>
          <w:lang w:eastAsia="ar-SA" w:bidi="ar-SA"/>
        </w:rPr>
        <w:t xml:space="preserve"> Республиканском фестивале театральных коллективов «Неделя театра в </w:t>
      </w:r>
      <w:proofErr w:type="spellStart"/>
      <w:r w:rsidRPr="003D050F">
        <w:rPr>
          <w:rFonts w:ascii="Times New Roman" w:eastAsia="Times New Roman" w:hAnsi="Times New Roman" w:cs="Times New Roman"/>
          <w:b/>
          <w:sz w:val="22"/>
          <w:szCs w:val="22"/>
          <w:lang w:eastAsia="ar-SA" w:bidi="ar-SA"/>
        </w:rPr>
        <w:t>Прилузье</w:t>
      </w:r>
      <w:proofErr w:type="spellEnd"/>
      <w:r w:rsidR="003D050F" w:rsidRPr="003D050F">
        <w:rPr>
          <w:rFonts w:ascii="Times New Roman" w:eastAsia="Times New Roman" w:hAnsi="Times New Roman" w:cs="Times New Roman"/>
          <w:b/>
          <w:sz w:val="22"/>
          <w:szCs w:val="22"/>
          <w:lang w:eastAsia="ar-SA" w:bidi="ar-SA"/>
        </w:rPr>
        <w:t xml:space="preserve"> ― </w:t>
      </w:r>
      <w:r w:rsidR="00AA65C6" w:rsidRPr="003D050F">
        <w:rPr>
          <w:rFonts w:ascii="Times New Roman" w:eastAsia="Times New Roman" w:hAnsi="Times New Roman" w:cs="Times New Roman"/>
          <w:b/>
          <w:sz w:val="22"/>
          <w:szCs w:val="22"/>
          <w:lang w:eastAsia="ar-SA" w:bidi="ar-SA"/>
        </w:rPr>
        <w:t>20</w:t>
      </w:r>
      <w:r w:rsidR="00C92638" w:rsidRPr="003D050F">
        <w:rPr>
          <w:rFonts w:ascii="Times New Roman" w:eastAsia="Times New Roman" w:hAnsi="Times New Roman" w:cs="Times New Roman"/>
          <w:b/>
          <w:sz w:val="22"/>
          <w:szCs w:val="22"/>
          <w:lang w:eastAsia="ar-SA" w:bidi="ar-SA"/>
        </w:rPr>
        <w:t>2</w:t>
      </w:r>
      <w:r w:rsidR="0037521F" w:rsidRPr="003D050F">
        <w:rPr>
          <w:rFonts w:ascii="Times New Roman" w:eastAsia="Times New Roman" w:hAnsi="Times New Roman" w:cs="Times New Roman"/>
          <w:b/>
          <w:sz w:val="22"/>
          <w:szCs w:val="22"/>
          <w:lang w:eastAsia="ar-SA" w:bidi="ar-SA"/>
        </w:rPr>
        <w:t>4</w:t>
      </w:r>
      <w:r w:rsidR="00CF5708" w:rsidRPr="003D050F">
        <w:rPr>
          <w:rFonts w:ascii="Times New Roman" w:eastAsia="Times New Roman" w:hAnsi="Times New Roman" w:cs="Times New Roman"/>
          <w:b/>
          <w:sz w:val="22"/>
          <w:szCs w:val="22"/>
          <w:lang w:eastAsia="ar-SA" w:bidi="ar-SA"/>
        </w:rPr>
        <w:t>»</w:t>
      </w:r>
    </w:p>
    <w:p w14:paraId="61B793E8" w14:textId="77777777" w:rsidR="00F93D94" w:rsidRDefault="00F93D94" w:rsidP="00941287">
      <w:pPr>
        <w:widowControl w:val="0"/>
        <w:shd w:val="clear" w:color="auto" w:fill="FFFFFF"/>
        <w:suppressAutoHyphens/>
        <w:autoSpaceDE w:val="0"/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lang w:eastAsia="ar-SA" w:bidi="ar-SA"/>
        </w:rPr>
      </w:pPr>
    </w:p>
    <w:p w14:paraId="73652564" w14:textId="77777777" w:rsidR="003D050F" w:rsidRPr="003D050F" w:rsidRDefault="003D050F" w:rsidP="00941287">
      <w:pPr>
        <w:widowControl w:val="0"/>
        <w:shd w:val="clear" w:color="auto" w:fill="FFFFFF"/>
        <w:suppressAutoHyphens/>
        <w:autoSpaceDE w:val="0"/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lang w:eastAsia="ar-SA" w:bidi="ar-SA"/>
        </w:rPr>
      </w:pPr>
    </w:p>
    <w:p w14:paraId="5AB22257" w14:textId="09549060" w:rsidR="00F93D94" w:rsidRPr="003D050F" w:rsidRDefault="000960C7" w:rsidP="00941287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109"/>
        </w:tabs>
        <w:suppressAutoHyphens/>
        <w:autoSpaceDE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</w:t>
      </w:r>
      <w:r w:rsidR="00F93D94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Название коллектива ________________________________________________________</w:t>
      </w:r>
      <w:r w:rsid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________</w:t>
      </w:r>
    </w:p>
    <w:p w14:paraId="7EDC557E" w14:textId="0C337A6F" w:rsidR="00F93D94" w:rsidRPr="003D050F" w:rsidRDefault="000960C7" w:rsidP="00941287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109"/>
        </w:tabs>
        <w:suppressAutoHyphens/>
        <w:autoSpaceDE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</w:t>
      </w:r>
      <w:r w:rsidR="00F93D94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Город, район</w:t>
      </w:r>
      <w:r w:rsidR="00896DE8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</w:t>
      </w:r>
      <w:r w:rsidR="00F93D94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_______________________________________________________________</w:t>
      </w:r>
      <w:r w:rsid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________</w:t>
      </w:r>
    </w:p>
    <w:p w14:paraId="65C8C692" w14:textId="2DECB9B6" w:rsidR="00F93D94" w:rsidRPr="003D050F" w:rsidRDefault="000960C7" w:rsidP="00941287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109"/>
        </w:tabs>
        <w:suppressAutoHyphens/>
        <w:autoSpaceDE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</w:t>
      </w:r>
      <w:r w:rsidR="00F93D94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Ф.И.О. руководителя ________________________________________________________</w:t>
      </w:r>
      <w:r w:rsid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________</w:t>
      </w:r>
    </w:p>
    <w:p w14:paraId="6276BC5C" w14:textId="6D9D363C" w:rsidR="00F93D94" w:rsidRPr="003D050F" w:rsidRDefault="000960C7" w:rsidP="00941287">
      <w:pPr>
        <w:pStyle w:val="a5"/>
        <w:widowControl w:val="0"/>
        <w:numPr>
          <w:ilvl w:val="0"/>
          <w:numId w:val="3"/>
        </w:numPr>
        <w:pBdr>
          <w:bottom w:val="single" w:sz="12" w:space="12" w:color="auto"/>
        </w:pBdr>
        <w:shd w:val="clear" w:color="auto" w:fill="FFFFFF"/>
        <w:tabs>
          <w:tab w:val="left" w:pos="0"/>
          <w:tab w:val="left" w:pos="1109"/>
        </w:tabs>
        <w:suppressAutoHyphens/>
        <w:autoSpaceDE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</w:t>
      </w:r>
      <w:r w:rsidR="00F93D94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Автор пьесы и название пьесы (спектакля)</w:t>
      </w:r>
      <w:r w:rsidR="003D050F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______________________________</w:t>
      </w:r>
      <w:r w:rsidR="00F93D94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____________________________________________________________________________</w:t>
      </w:r>
      <w:r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</w:t>
      </w:r>
      <w:r w:rsidR="003D050F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_______________________________________________</w:t>
      </w:r>
      <w:r w:rsid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________________</w:t>
      </w:r>
    </w:p>
    <w:p w14:paraId="0024EFCA" w14:textId="433681B3" w:rsidR="00F93D94" w:rsidRPr="003D050F" w:rsidRDefault="000960C7" w:rsidP="00941287">
      <w:pPr>
        <w:pStyle w:val="a5"/>
        <w:widowControl w:val="0"/>
        <w:numPr>
          <w:ilvl w:val="0"/>
          <w:numId w:val="3"/>
        </w:numPr>
        <w:pBdr>
          <w:bottom w:val="single" w:sz="12" w:space="12" w:color="auto"/>
        </w:pBdr>
        <w:shd w:val="clear" w:color="auto" w:fill="FFFFFF"/>
        <w:tabs>
          <w:tab w:val="left" w:pos="0"/>
          <w:tab w:val="left" w:pos="1109"/>
        </w:tabs>
        <w:suppressAutoHyphens/>
        <w:autoSpaceDE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</w:t>
      </w:r>
      <w:r w:rsidR="00F93D94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Художественное оформление спектакля ________________________________________</w:t>
      </w:r>
      <w:r w:rsid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________</w:t>
      </w:r>
    </w:p>
    <w:p w14:paraId="60F2A837" w14:textId="6226602E" w:rsidR="003D050F" w:rsidRPr="003D050F" w:rsidRDefault="003D050F" w:rsidP="00941287">
      <w:pPr>
        <w:pStyle w:val="a5"/>
        <w:widowControl w:val="0"/>
        <w:pBdr>
          <w:bottom w:val="single" w:sz="12" w:space="12" w:color="auto"/>
        </w:pBdr>
        <w:shd w:val="clear" w:color="auto" w:fill="FFFFFF"/>
        <w:tabs>
          <w:tab w:val="left" w:pos="1109"/>
        </w:tabs>
        <w:suppressAutoHyphens/>
        <w:autoSpaceDE w:val="0"/>
        <w:spacing w:line="276" w:lineRule="auto"/>
        <w:ind w:left="0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________________________</w:t>
      </w:r>
    </w:p>
    <w:p w14:paraId="240FCE1C" w14:textId="1BA98D21" w:rsidR="00F93D94" w:rsidRPr="003D050F" w:rsidRDefault="000960C7" w:rsidP="00941287">
      <w:pPr>
        <w:pStyle w:val="a5"/>
        <w:widowControl w:val="0"/>
        <w:numPr>
          <w:ilvl w:val="0"/>
          <w:numId w:val="3"/>
        </w:numPr>
        <w:pBdr>
          <w:bottom w:val="single" w:sz="12" w:space="12" w:color="auto"/>
        </w:pBdr>
        <w:shd w:val="clear" w:color="auto" w:fill="FFFFFF"/>
        <w:tabs>
          <w:tab w:val="left" w:pos="0"/>
          <w:tab w:val="left" w:pos="1109"/>
        </w:tabs>
        <w:suppressAutoHyphens/>
        <w:autoSpaceDE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</w:t>
      </w:r>
      <w:r w:rsidR="00F93D94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Одежда сцены (кулисы, фоновый занавес и др.) __</w:t>
      </w:r>
      <w:r w:rsidR="003D050F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_______________________________</w:t>
      </w:r>
      <w:r w:rsid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________</w:t>
      </w:r>
    </w:p>
    <w:p w14:paraId="0D62C4B8" w14:textId="5297F996" w:rsidR="00F93D94" w:rsidRPr="003D050F" w:rsidRDefault="00F93D94" w:rsidP="00941287">
      <w:pPr>
        <w:widowControl w:val="0"/>
        <w:pBdr>
          <w:bottom w:val="single" w:sz="12" w:space="12" w:color="auto"/>
        </w:pBdr>
        <w:shd w:val="clear" w:color="auto" w:fill="FFFFFF"/>
        <w:tabs>
          <w:tab w:val="left" w:pos="0"/>
          <w:tab w:val="left" w:pos="1109"/>
        </w:tabs>
        <w:suppressAutoHyphens/>
        <w:autoSpaceDE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____________________________________________________________________________</w:t>
      </w:r>
      <w:r w:rsidR="003D050F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</w:t>
      </w:r>
      <w:r w:rsid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________</w:t>
      </w:r>
    </w:p>
    <w:p w14:paraId="21217FB7" w14:textId="77777777" w:rsidR="00F93D94" w:rsidRPr="003D050F" w:rsidRDefault="000960C7" w:rsidP="00941287">
      <w:pPr>
        <w:pStyle w:val="a5"/>
        <w:widowControl w:val="0"/>
        <w:numPr>
          <w:ilvl w:val="0"/>
          <w:numId w:val="3"/>
        </w:numPr>
        <w:pBdr>
          <w:bottom w:val="single" w:sz="12" w:space="12" w:color="auto"/>
        </w:pBdr>
        <w:shd w:val="clear" w:color="auto" w:fill="FFFFFF"/>
        <w:tabs>
          <w:tab w:val="left" w:pos="0"/>
          <w:tab w:val="left" w:pos="1109"/>
        </w:tabs>
        <w:suppressAutoHyphens/>
        <w:autoSpaceDE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</w:t>
      </w:r>
      <w:r w:rsidR="00F93D94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Краткая творческая характерист</w:t>
      </w:r>
      <w:r w:rsidR="0021650E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ика, в которой указывается год </w:t>
      </w:r>
      <w:r w:rsidR="00F93D94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создания </w:t>
      </w:r>
      <w:r w:rsidR="00896DE8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коллектива, репертуар</w:t>
      </w:r>
      <w:r w:rsidR="00F93D94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, творческие достижения коллектива</w:t>
      </w:r>
    </w:p>
    <w:p w14:paraId="1D2D6427" w14:textId="2B4EDE17" w:rsidR="00F93D94" w:rsidRPr="003D050F" w:rsidRDefault="00F93D94" w:rsidP="00941287">
      <w:pPr>
        <w:pStyle w:val="a5"/>
        <w:widowControl w:val="0"/>
        <w:pBdr>
          <w:bottom w:val="single" w:sz="12" w:space="12" w:color="auto"/>
        </w:pBdr>
        <w:shd w:val="clear" w:color="auto" w:fill="FFFFFF"/>
        <w:tabs>
          <w:tab w:val="left" w:pos="0"/>
          <w:tab w:val="left" w:pos="1109"/>
        </w:tabs>
        <w:suppressAutoHyphens/>
        <w:autoSpaceDE w:val="0"/>
        <w:spacing w:line="276" w:lineRule="auto"/>
        <w:ind w:left="0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0960C7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</w:t>
      </w:r>
      <w:r w:rsid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________________________</w:t>
      </w:r>
    </w:p>
    <w:p w14:paraId="7167E962" w14:textId="77777777" w:rsidR="00F93D94" w:rsidRPr="003D050F" w:rsidRDefault="000960C7" w:rsidP="00941287">
      <w:pPr>
        <w:pStyle w:val="a5"/>
        <w:widowControl w:val="0"/>
        <w:numPr>
          <w:ilvl w:val="0"/>
          <w:numId w:val="3"/>
        </w:numPr>
        <w:pBdr>
          <w:bottom w:val="single" w:sz="12" w:space="12" w:color="auto"/>
        </w:pBdr>
        <w:shd w:val="clear" w:color="auto" w:fill="FFFFFF"/>
        <w:tabs>
          <w:tab w:val="left" w:pos="0"/>
          <w:tab w:val="left" w:pos="1109"/>
        </w:tabs>
        <w:suppressAutoHyphens/>
        <w:autoSpaceDE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</w:t>
      </w:r>
      <w:r w:rsidR="0021650E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Общий список коллектива</w:t>
      </w:r>
      <w:r w:rsidR="00F93D94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(включая осветителя, звукооператора, водителя)</w:t>
      </w:r>
    </w:p>
    <w:p w14:paraId="3A713DCD" w14:textId="27D0E94E" w:rsidR="00F93D94" w:rsidRPr="003D050F" w:rsidRDefault="00F93D94" w:rsidP="00941287">
      <w:pPr>
        <w:pStyle w:val="a5"/>
        <w:widowControl w:val="0"/>
        <w:pBdr>
          <w:bottom w:val="single" w:sz="12" w:space="12" w:color="auto"/>
        </w:pBdr>
        <w:shd w:val="clear" w:color="auto" w:fill="FFFFFF"/>
        <w:tabs>
          <w:tab w:val="left" w:pos="0"/>
          <w:tab w:val="left" w:pos="1109"/>
        </w:tabs>
        <w:suppressAutoHyphens/>
        <w:autoSpaceDE w:val="0"/>
        <w:spacing w:line="276" w:lineRule="auto"/>
        <w:ind w:left="0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__________________________________________________________________________</w:t>
      </w:r>
      <w:r w:rsidR="001A25D3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</w:t>
      </w:r>
      <w:r w:rsidR="003D050F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</w:t>
      </w:r>
      <w:r w:rsid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________</w:t>
      </w:r>
    </w:p>
    <w:p w14:paraId="255CBC36" w14:textId="149329C8" w:rsidR="00F93D94" w:rsidRPr="003D050F" w:rsidRDefault="00F93D94" w:rsidP="00941287">
      <w:pPr>
        <w:pStyle w:val="a5"/>
        <w:widowControl w:val="0"/>
        <w:pBdr>
          <w:bottom w:val="single" w:sz="12" w:space="12" w:color="auto"/>
        </w:pBdr>
        <w:shd w:val="clear" w:color="auto" w:fill="FFFFFF"/>
        <w:tabs>
          <w:tab w:val="left" w:pos="0"/>
          <w:tab w:val="left" w:pos="1109"/>
        </w:tabs>
        <w:suppressAutoHyphens/>
        <w:autoSpaceDE w:val="0"/>
        <w:spacing w:line="276" w:lineRule="auto"/>
        <w:ind w:left="0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___________________________________________________________________________</w:t>
      </w:r>
      <w:r w:rsidR="003D050F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</w:t>
      </w:r>
      <w:r w:rsid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________</w:t>
      </w:r>
    </w:p>
    <w:p w14:paraId="3387E207" w14:textId="36FE0814" w:rsidR="003D050F" w:rsidRPr="003D050F" w:rsidRDefault="003D050F" w:rsidP="00941287">
      <w:pPr>
        <w:pStyle w:val="a5"/>
        <w:widowControl w:val="0"/>
        <w:pBdr>
          <w:bottom w:val="single" w:sz="12" w:space="12" w:color="auto"/>
        </w:pBdr>
        <w:shd w:val="clear" w:color="auto" w:fill="FFFFFF"/>
        <w:tabs>
          <w:tab w:val="left" w:pos="0"/>
          <w:tab w:val="left" w:pos="1109"/>
        </w:tabs>
        <w:suppressAutoHyphens/>
        <w:autoSpaceDE w:val="0"/>
        <w:spacing w:line="276" w:lineRule="auto"/>
        <w:ind w:left="0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________________________</w:t>
      </w:r>
    </w:p>
    <w:p w14:paraId="71AD3C2E" w14:textId="7B5F3ABC" w:rsidR="00F93D94" w:rsidRPr="003D050F" w:rsidRDefault="000960C7" w:rsidP="00941287">
      <w:pPr>
        <w:pStyle w:val="a5"/>
        <w:widowControl w:val="0"/>
        <w:numPr>
          <w:ilvl w:val="0"/>
          <w:numId w:val="3"/>
        </w:numPr>
        <w:pBdr>
          <w:bottom w:val="single" w:sz="12" w:space="12" w:color="auto"/>
        </w:pBdr>
        <w:shd w:val="clear" w:color="auto" w:fill="FFFFFF"/>
        <w:tabs>
          <w:tab w:val="left" w:pos="0"/>
          <w:tab w:val="left" w:pos="1109"/>
        </w:tabs>
        <w:suppressAutoHyphens/>
        <w:autoSpaceDE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</w:t>
      </w:r>
      <w:proofErr w:type="gramStart"/>
      <w:r w:rsidR="0021650E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Адрес,</w:t>
      </w:r>
      <w:r w:rsidR="00F93D94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</w:t>
      </w:r>
      <w:r w:rsidR="00524D8C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с почтовым индексом</w:t>
      </w:r>
      <w:r w:rsidR="00F93D94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, e-</w:t>
      </w:r>
      <w:proofErr w:type="spellStart"/>
      <w:r w:rsidR="00F93D94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mail</w:t>
      </w:r>
      <w:proofErr w:type="spellEnd"/>
      <w:r w:rsidR="00F93D94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, </w:t>
      </w:r>
      <w:r w:rsidR="00524D8C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факс, телефон руководителя</w:t>
      </w:r>
      <w:r w:rsidR="00F93D94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, рабочий (домашний, мобильный) ___________________________________________________</w:t>
      </w:r>
      <w:r w:rsidR="003D050F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___________</w:t>
      </w:r>
      <w:r w:rsidR="00F93D94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________________________________________________________________________________________________________________________________________________________</w:t>
      </w:r>
      <w:r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</w:t>
      </w:r>
      <w:r w:rsidR="003D050F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_______________</w:t>
      </w:r>
      <w:r w:rsid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________________________</w:t>
      </w:r>
      <w:proofErr w:type="gramEnd"/>
    </w:p>
    <w:p w14:paraId="1DEAA560" w14:textId="70FC9800" w:rsidR="003871AF" w:rsidRPr="003D050F" w:rsidRDefault="000960C7" w:rsidP="00941287">
      <w:pPr>
        <w:pStyle w:val="a5"/>
        <w:widowControl w:val="0"/>
        <w:numPr>
          <w:ilvl w:val="0"/>
          <w:numId w:val="3"/>
        </w:numPr>
        <w:pBdr>
          <w:bottom w:val="single" w:sz="12" w:space="12" w:color="auto"/>
        </w:pBdr>
        <w:shd w:val="clear" w:color="auto" w:fill="FFFFFF"/>
        <w:tabs>
          <w:tab w:val="left" w:pos="302"/>
          <w:tab w:val="left" w:pos="3544"/>
          <w:tab w:val="left" w:pos="3686"/>
          <w:tab w:val="left" w:pos="3969"/>
        </w:tabs>
        <w:suppressAutoHyphens/>
        <w:autoSpaceDE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</w:t>
      </w:r>
      <w:r w:rsidR="00F93D94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Требуемое сценическое оборудования для </w:t>
      </w:r>
      <w:r w:rsidR="00B939D7"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спектакля</w:t>
      </w:r>
    </w:p>
    <w:p w14:paraId="4FA73C0C" w14:textId="085E78CD" w:rsidR="003D050F" w:rsidRPr="003D050F" w:rsidRDefault="003D050F" w:rsidP="00941287">
      <w:pPr>
        <w:pStyle w:val="a5"/>
        <w:widowControl w:val="0"/>
        <w:pBdr>
          <w:bottom w:val="single" w:sz="12" w:space="12" w:color="auto"/>
        </w:pBdr>
        <w:shd w:val="clear" w:color="auto" w:fill="FFFFFF"/>
        <w:tabs>
          <w:tab w:val="left" w:pos="302"/>
          <w:tab w:val="left" w:pos="3544"/>
          <w:tab w:val="left" w:pos="3686"/>
          <w:tab w:val="left" w:pos="3969"/>
        </w:tabs>
        <w:suppressAutoHyphens/>
        <w:autoSpaceDE w:val="0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3D050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________________________</w:t>
      </w:r>
    </w:p>
    <w:p w14:paraId="4DD726AC" w14:textId="77777777" w:rsidR="003871AF" w:rsidRPr="003D050F" w:rsidRDefault="003871AF" w:rsidP="00941287">
      <w:pPr>
        <w:widowControl w:val="0"/>
        <w:pBdr>
          <w:bottom w:val="single" w:sz="12" w:space="12" w:color="auto"/>
        </w:pBdr>
        <w:shd w:val="clear" w:color="auto" w:fill="FFFFFF"/>
        <w:tabs>
          <w:tab w:val="left" w:pos="302"/>
          <w:tab w:val="left" w:pos="3544"/>
          <w:tab w:val="left" w:pos="3686"/>
          <w:tab w:val="left" w:pos="3969"/>
        </w:tabs>
        <w:suppressAutoHyphens/>
        <w:autoSpaceDE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1F3634F" w14:textId="77777777" w:rsidR="003871AF" w:rsidRPr="003D050F" w:rsidRDefault="003871AF" w:rsidP="00941287">
      <w:pPr>
        <w:pStyle w:val="a5"/>
        <w:widowControl w:val="0"/>
        <w:pBdr>
          <w:bottom w:val="single" w:sz="12" w:space="12" w:color="auto"/>
        </w:pBdr>
        <w:shd w:val="clear" w:color="auto" w:fill="FFFFFF"/>
        <w:tabs>
          <w:tab w:val="left" w:pos="302"/>
          <w:tab w:val="left" w:pos="3544"/>
          <w:tab w:val="left" w:pos="3686"/>
          <w:tab w:val="left" w:pos="3969"/>
        </w:tabs>
        <w:suppressAutoHyphens/>
        <w:autoSpaceDE w:val="0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65D60063" w14:textId="5C553002" w:rsidR="003D050F" w:rsidRDefault="00B939D7" w:rsidP="00941287">
      <w:pPr>
        <w:pStyle w:val="a5"/>
        <w:widowControl w:val="0"/>
        <w:pBdr>
          <w:bottom w:val="single" w:sz="12" w:space="12" w:color="auto"/>
        </w:pBdr>
        <w:shd w:val="clear" w:color="auto" w:fill="FFFFFF"/>
        <w:tabs>
          <w:tab w:val="left" w:pos="302"/>
          <w:tab w:val="left" w:pos="3544"/>
          <w:tab w:val="left" w:pos="3686"/>
          <w:tab w:val="left" w:pos="3969"/>
        </w:tabs>
        <w:suppressAutoHyphens/>
        <w:autoSpaceDE w:val="0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3D050F">
        <w:rPr>
          <w:rFonts w:ascii="Times New Roman" w:hAnsi="Times New Roman" w:cs="Times New Roman"/>
          <w:sz w:val="22"/>
          <w:szCs w:val="22"/>
        </w:rPr>
        <w:t>Подпись руководителя</w:t>
      </w:r>
      <w:r w:rsidR="003871AF" w:rsidRPr="003D050F">
        <w:rPr>
          <w:rFonts w:ascii="Times New Roman" w:hAnsi="Times New Roman" w:cs="Times New Roman"/>
          <w:sz w:val="22"/>
          <w:szCs w:val="22"/>
        </w:rPr>
        <w:t xml:space="preserve"> театрального</w:t>
      </w:r>
      <w:r w:rsidRPr="003D050F">
        <w:rPr>
          <w:rFonts w:ascii="Times New Roman" w:hAnsi="Times New Roman" w:cs="Times New Roman"/>
          <w:sz w:val="22"/>
          <w:szCs w:val="22"/>
        </w:rPr>
        <w:t xml:space="preserve"> коллектива</w:t>
      </w:r>
      <w:r w:rsidR="003D050F">
        <w:rPr>
          <w:rFonts w:ascii="Times New Roman" w:hAnsi="Times New Roman" w:cs="Times New Roman"/>
          <w:sz w:val="22"/>
          <w:szCs w:val="22"/>
        </w:rPr>
        <w:tab/>
      </w:r>
      <w:r w:rsidR="003D050F">
        <w:rPr>
          <w:rFonts w:ascii="Times New Roman" w:hAnsi="Times New Roman" w:cs="Times New Roman"/>
          <w:sz w:val="22"/>
          <w:szCs w:val="22"/>
        </w:rPr>
        <w:tab/>
      </w:r>
      <w:r w:rsidR="003D050F">
        <w:rPr>
          <w:rFonts w:ascii="Times New Roman" w:hAnsi="Times New Roman" w:cs="Times New Roman"/>
          <w:sz w:val="22"/>
          <w:szCs w:val="22"/>
        </w:rPr>
        <w:tab/>
      </w:r>
      <w:r w:rsidR="003D050F">
        <w:rPr>
          <w:rFonts w:ascii="Times New Roman" w:hAnsi="Times New Roman" w:cs="Times New Roman"/>
          <w:sz w:val="22"/>
          <w:szCs w:val="22"/>
        </w:rPr>
        <w:tab/>
      </w:r>
      <w:r w:rsidRPr="003D050F">
        <w:rPr>
          <w:rFonts w:ascii="Times New Roman" w:hAnsi="Times New Roman" w:cs="Times New Roman"/>
          <w:sz w:val="22"/>
          <w:szCs w:val="22"/>
        </w:rPr>
        <w:t>_________________</w:t>
      </w:r>
      <w:r w:rsidR="00941287">
        <w:rPr>
          <w:rFonts w:ascii="Times New Roman" w:hAnsi="Times New Roman" w:cs="Times New Roman"/>
          <w:sz w:val="22"/>
          <w:szCs w:val="22"/>
        </w:rPr>
        <w:t>___</w:t>
      </w:r>
    </w:p>
    <w:p w14:paraId="066A9EC8" w14:textId="77777777" w:rsidR="003D050F" w:rsidRDefault="003D050F" w:rsidP="003D050F">
      <w:pPr>
        <w:pStyle w:val="a5"/>
        <w:widowControl w:val="0"/>
        <w:pBdr>
          <w:bottom w:val="single" w:sz="12" w:space="12" w:color="auto"/>
        </w:pBdr>
        <w:shd w:val="clear" w:color="auto" w:fill="FFFFFF"/>
        <w:tabs>
          <w:tab w:val="left" w:pos="302"/>
          <w:tab w:val="left" w:pos="3544"/>
          <w:tab w:val="left" w:pos="3686"/>
          <w:tab w:val="left" w:pos="3969"/>
        </w:tabs>
        <w:suppressAutoHyphens/>
        <w:autoSpaceDE w:val="0"/>
        <w:ind w:left="0"/>
        <w:rPr>
          <w:rFonts w:ascii="Times New Roman" w:hAnsi="Times New Roman" w:cs="Times New Roman"/>
          <w:sz w:val="22"/>
          <w:szCs w:val="22"/>
        </w:rPr>
      </w:pPr>
    </w:p>
    <w:p w14:paraId="435A2491" w14:textId="77777777" w:rsidR="003D050F" w:rsidRDefault="003D050F" w:rsidP="003D050F">
      <w:pPr>
        <w:pStyle w:val="a5"/>
        <w:widowControl w:val="0"/>
        <w:pBdr>
          <w:bottom w:val="single" w:sz="12" w:space="12" w:color="auto"/>
        </w:pBdr>
        <w:shd w:val="clear" w:color="auto" w:fill="FFFFFF"/>
        <w:tabs>
          <w:tab w:val="left" w:pos="302"/>
          <w:tab w:val="left" w:pos="3544"/>
          <w:tab w:val="left" w:pos="3686"/>
          <w:tab w:val="left" w:pos="3969"/>
        </w:tabs>
        <w:suppressAutoHyphens/>
        <w:autoSpaceDE w:val="0"/>
        <w:ind w:left="0"/>
        <w:rPr>
          <w:rFonts w:ascii="Times New Roman" w:hAnsi="Times New Roman" w:cs="Times New Roman"/>
          <w:sz w:val="22"/>
          <w:szCs w:val="22"/>
        </w:rPr>
      </w:pPr>
    </w:p>
    <w:p w14:paraId="74399435" w14:textId="77777777" w:rsidR="003D050F" w:rsidRDefault="003D050F" w:rsidP="003D050F">
      <w:pPr>
        <w:pStyle w:val="a5"/>
        <w:widowControl w:val="0"/>
        <w:pBdr>
          <w:bottom w:val="single" w:sz="12" w:space="12" w:color="auto"/>
        </w:pBdr>
        <w:shd w:val="clear" w:color="auto" w:fill="FFFFFF"/>
        <w:tabs>
          <w:tab w:val="left" w:pos="302"/>
          <w:tab w:val="left" w:pos="3544"/>
          <w:tab w:val="left" w:pos="3686"/>
          <w:tab w:val="left" w:pos="3969"/>
        </w:tabs>
        <w:suppressAutoHyphens/>
        <w:autoSpaceDE w:val="0"/>
        <w:ind w:left="0"/>
        <w:rPr>
          <w:rFonts w:ascii="Times New Roman" w:hAnsi="Times New Roman" w:cs="Times New Roman"/>
          <w:sz w:val="22"/>
          <w:szCs w:val="22"/>
        </w:rPr>
      </w:pPr>
    </w:p>
    <w:p w14:paraId="5FF7A4AC" w14:textId="77777777" w:rsidR="003D050F" w:rsidRDefault="003D050F" w:rsidP="003D050F">
      <w:pPr>
        <w:pStyle w:val="a5"/>
        <w:widowControl w:val="0"/>
        <w:pBdr>
          <w:bottom w:val="single" w:sz="12" w:space="12" w:color="auto"/>
        </w:pBdr>
        <w:shd w:val="clear" w:color="auto" w:fill="FFFFFF"/>
        <w:tabs>
          <w:tab w:val="left" w:pos="302"/>
          <w:tab w:val="left" w:pos="3544"/>
          <w:tab w:val="left" w:pos="3686"/>
          <w:tab w:val="left" w:pos="3969"/>
        </w:tabs>
        <w:suppressAutoHyphens/>
        <w:autoSpaceDE w:val="0"/>
        <w:ind w:left="0"/>
        <w:rPr>
          <w:rFonts w:ascii="Times New Roman" w:hAnsi="Times New Roman" w:cs="Times New Roman"/>
          <w:sz w:val="22"/>
          <w:szCs w:val="22"/>
          <w:lang w:val="en-US"/>
        </w:rPr>
      </w:pPr>
    </w:p>
    <w:p w14:paraId="2261312B" w14:textId="77777777" w:rsidR="00D37318" w:rsidRPr="00D37318" w:rsidRDefault="00D37318" w:rsidP="003D050F">
      <w:pPr>
        <w:pStyle w:val="a5"/>
        <w:widowControl w:val="0"/>
        <w:pBdr>
          <w:bottom w:val="single" w:sz="12" w:space="12" w:color="auto"/>
        </w:pBdr>
        <w:shd w:val="clear" w:color="auto" w:fill="FFFFFF"/>
        <w:tabs>
          <w:tab w:val="left" w:pos="302"/>
          <w:tab w:val="left" w:pos="3544"/>
          <w:tab w:val="left" w:pos="3686"/>
          <w:tab w:val="left" w:pos="3969"/>
        </w:tabs>
        <w:suppressAutoHyphens/>
        <w:autoSpaceDE w:val="0"/>
        <w:ind w:left="0"/>
        <w:rPr>
          <w:rFonts w:ascii="Times New Roman" w:hAnsi="Times New Roman" w:cs="Times New Roman"/>
          <w:sz w:val="22"/>
          <w:szCs w:val="22"/>
          <w:lang w:val="en-US"/>
        </w:rPr>
      </w:pPr>
    </w:p>
    <w:p w14:paraId="3A753838" w14:textId="77777777" w:rsidR="003D050F" w:rsidRDefault="003D050F" w:rsidP="003D050F">
      <w:pPr>
        <w:pStyle w:val="a5"/>
        <w:widowControl w:val="0"/>
        <w:pBdr>
          <w:bottom w:val="single" w:sz="12" w:space="12" w:color="auto"/>
        </w:pBdr>
        <w:shd w:val="clear" w:color="auto" w:fill="FFFFFF"/>
        <w:tabs>
          <w:tab w:val="left" w:pos="302"/>
          <w:tab w:val="left" w:pos="3544"/>
          <w:tab w:val="left" w:pos="3686"/>
          <w:tab w:val="left" w:pos="3969"/>
        </w:tabs>
        <w:suppressAutoHyphens/>
        <w:autoSpaceDE w:val="0"/>
        <w:ind w:left="0"/>
        <w:rPr>
          <w:rFonts w:ascii="Times New Roman" w:hAnsi="Times New Roman" w:cs="Times New Roman"/>
          <w:sz w:val="22"/>
          <w:szCs w:val="22"/>
          <w:lang w:val="en-US"/>
        </w:rPr>
      </w:pPr>
    </w:p>
    <w:p w14:paraId="72D7ED0B" w14:textId="77777777" w:rsidR="00D37318" w:rsidRDefault="00D37318" w:rsidP="003D050F">
      <w:pPr>
        <w:pStyle w:val="a5"/>
        <w:widowControl w:val="0"/>
        <w:pBdr>
          <w:bottom w:val="single" w:sz="12" w:space="12" w:color="auto"/>
        </w:pBdr>
        <w:shd w:val="clear" w:color="auto" w:fill="FFFFFF"/>
        <w:tabs>
          <w:tab w:val="left" w:pos="302"/>
          <w:tab w:val="left" w:pos="3544"/>
          <w:tab w:val="left" w:pos="3686"/>
          <w:tab w:val="left" w:pos="3969"/>
        </w:tabs>
        <w:suppressAutoHyphens/>
        <w:autoSpaceDE w:val="0"/>
        <w:ind w:left="0"/>
        <w:rPr>
          <w:rFonts w:ascii="Times New Roman" w:hAnsi="Times New Roman" w:cs="Times New Roman"/>
          <w:sz w:val="22"/>
          <w:szCs w:val="22"/>
          <w:lang w:val="en-US"/>
        </w:rPr>
      </w:pPr>
    </w:p>
    <w:p w14:paraId="0333E8CC" w14:textId="16C05109" w:rsidR="00D37318" w:rsidRPr="00D37318" w:rsidRDefault="00D37318" w:rsidP="00D373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14:paraId="79768FE8" w14:textId="77777777" w:rsidR="00D37318" w:rsidRDefault="00D37318" w:rsidP="00D37318">
      <w:pPr>
        <w:rPr>
          <w:rFonts w:ascii="Times New Roman" w:hAnsi="Times New Roman" w:cs="Times New Roman"/>
        </w:rPr>
      </w:pPr>
    </w:p>
    <w:p w14:paraId="6AF1794B" w14:textId="77777777" w:rsidR="00D37318" w:rsidRPr="00D37318" w:rsidRDefault="00D37318" w:rsidP="00D37318">
      <w:pPr>
        <w:rPr>
          <w:rFonts w:ascii="Times New Roman" w:hAnsi="Times New Roman" w:cs="Times New Roman"/>
        </w:rPr>
      </w:pPr>
    </w:p>
    <w:p w14:paraId="2622AC82" w14:textId="77777777" w:rsidR="00D37318" w:rsidRPr="0088623D" w:rsidRDefault="00D37318" w:rsidP="00D37318">
      <w:pPr>
        <w:rPr>
          <w:rFonts w:ascii="Times New Roman" w:hAnsi="Times New Roman" w:cs="Times New Roman"/>
        </w:rPr>
      </w:pPr>
      <w:r w:rsidRPr="0088623D">
        <w:rPr>
          <w:rFonts w:ascii="Times New Roman" w:hAnsi="Times New Roman" w:cs="Times New Roman"/>
        </w:rPr>
        <w:t xml:space="preserve">Согласие </w:t>
      </w:r>
      <w:r w:rsidRPr="00941287">
        <w:rPr>
          <w:rFonts w:ascii="Times New Roman" w:hAnsi="Times New Roman" w:cs="Times New Roman"/>
        </w:rPr>
        <w:t>на</w:t>
      </w:r>
      <w:r w:rsidRPr="0088623D">
        <w:rPr>
          <w:rFonts w:ascii="Times New Roman" w:hAnsi="Times New Roman" w:cs="Times New Roman"/>
        </w:rPr>
        <w:t xml:space="preserve"> обработку персональных данных</w:t>
      </w:r>
    </w:p>
    <w:p w14:paraId="1B40CEAC" w14:textId="77777777" w:rsidR="00D37318" w:rsidRPr="0088623D" w:rsidRDefault="00D37318" w:rsidP="00D37318">
      <w:pPr>
        <w:rPr>
          <w:rFonts w:ascii="Times New Roman" w:hAnsi="Times New Roman" w:cs="Times New Roman"/>
        </w:rPr>
      </w:pPr>
      <w:r w:rsidRPr="0088623D">
        <w:rPr>
          <w:rFonts w:ascii="Times New Roman" w:hAnsi="Times New Roman" w:cs="Times New Roman"/>
        </w:rPr>
        <w:t>Я</w:t>
      </w:r>
      <w:proofErr w:type="gramStart"/>
      <w:r w:rsidRPr="0088623D">
        <w:rPr>
          <w:rFonts w:ascii="Times New Roman" w:hAnsi="Times New Roman" w:cs="Times New Roman"/>
        </w:rPr>
        <w:t xml:space="preserve"> ,</w:t>
      </w:r>
      <w:proofErr w:type="gramEnd"/>
      <w:r w:rsidRPr="0088623D">
        <w:rPr>
          <w:rFonts w:ascii="Times New Roman" w:hAnsi="Times New Roman" w:cs="Times New Roman"/>
        </w:rPr>
        <w:t xml:space="preserve"> __________________________________________________________________________,</w:t>
      </w:r>
    </w:p>
    <w:p w14:paraId="20454EFD" w14:textId="77777777" w:rsidR="00D37318" w:rsidRPr="0088623D" w:rsidRDefault="00D37318" w:rsidP="00D37318">
      <w:pPr>
        <w:rPr>
          <w:rFonts w:ascii="Times New Roman" w:hAnsi="Times New Roman" w:cs="Times New Roman"/>
        </w:rPr>
      </w:pPr>
      <w:r w:rsidRPr="0088623D">
        <w:rPr>
          <w:rFonts w:ascii="Times New Roman" w:hAnsi="Times New Roman" w:cs="Times New Roman"/>
        </w:rPr>
        <w:t>(фамилия, имя, отчество)</w:t>
      </w:r>
    </w:p>
    <w:p w14:paraId="1DF403B9" w14:textId="77777777" w:rsidR="00D37318" w:rsidRPr="0088623D" w:rsidRDefault="00D37318" w:rsidP="00D37318">
      <w:pPr>
        <w:rPr>
          <w:rFonts w:ascii="Times New Roman" w:hAnsi="Times New Roman" w:cs="Times New Roman"/>
        </w:rPr>
      </w:pPr>
      <w:proofErr w:type="gramStart"/>
      <w:r w:rsidRPr="0088623D">
        <w:rPr>
          <w:rFonts w:ascii="Times New Roman" w:hAnsi="Times New Roman" w:cs="Times New Roman"/>
        </w:rPr>
        <w:t>согласен (а) на обработку моих персональных данных: (фамилия, имя, отчество; дата рождения; контактный телефон (дом., мобильный, рабочий); адрес проживания; место работы (уч</w:t>
      </w:r>
      <w:r>
        <w:rPr>
          <w:rFonts w:ascii="Times New Roman" w:hAnsi="Times New Roman" w:cs="Times New Roman"/>
        </w:rPr>
        <w:t>ё</w:t>
      </w:r>
      <w:r w:rsidRPr="0088623D">
        <w:rPr>
          <w:rFonts w:ascii="Times New Roman" w:hAnsi="Times New Roman" w:cs="Times New Roman"/>
        </w:rPr>
        <w:t>бы), должность, уч</w:t>
      </w:r>
      <w:r>
        <w:rPr>
          <w:rFonts w:ascii="Times New Roman" w:hAnsi="Times New Roman" w:cs="Times New Roman"/>
        </w:rPr>
        <w:t>ё</w:t>
      </w:r>
      <w:r w:rsidRPr="0088623D">
        <w:rPr>
          <w:rFonts w:ascii="Times New Roman" w:hAnsi="Times New Roman" w:cs="Times New Roman"/>
        </w:rPr>
        <w:t>ная степень, уч</w:t>
      </w:r>
      <w:r>
        <w:rPr>
          <w:rFonts w:ascii="Times New Roman" w:hAnsi="Times New Roman" w:cs="Times New Roman"/>
        </w:rPr>
        <w:t>ё</w:t>
      </w:r>
      <w:r w:rsidRPr="0088623D">
        <w:rPr>
          <w:rFonts w:ascii="Times New Roman" w:hAnsi="Times New Roman" w:cs="Times New Roman"/>
        </w:rPr>
        <w:t xml:space="preserve">ное звание, адрес организации) </w:t>
      </w:r>
      <w:r>
        <w:rPr>
          <w:rFonts w:ascii="Times New Roman" w:hAnsi="Times New Roman" w:cs="Times New Roman"/>
        </w:rPr>
        <w:t xml:space="preserve">Организаторам фестиваля </w:t>
      </w:r>
      <w:r w:rsidRPr="0088623D">
        <w:rPr>
          <w:rFonts w:ascii="Times New Roman" w:hAnsi="Times New Roman" w:cs="Times New Roman"/>
        </w:rPr>
        <w:t xml:space="preserve">с целью обработки материалов </w:t>
      </w:r>
      <w:r>
        <w:rPr>
          <w:rFonts w:ascii="Times New Roman" w:hAnsi="Times New Roman" w:cs="Times New Roman"/>
        </w:rPr>
        <w:t>для организации</w:t>
      </w:r>
      <w:r w:rsidRPr="00F7132E">
        <w:t xml:space="preserve"> </w:t>
      </w:r>
      <w:r w:rsidRPr="00F7132E">
        <w:rPr>
          <w:rFonts w:ascii="Times New Roman" w:hAnsi="Times New Roman" w:cs="Times New Roman"/>
        </w:rPr>
        <w:t>XI</w:t>
      </w:r>
      <w:r>
        <w:rPr>
          <w:rFonts w:ascii="Times New Roman" w:hAnsi="Times New Roman" w:cs="Times New Roman"/>
          <w:lang w:val="en-US"/>
        </w:rPr>
        <w:t>I</w:t>
      </w:r>
      <w:r w:rsidRPr="00F7132E">
        <w:rPr>
          <w:rFonts w:ascii="Times New Roman" w:hAnsi="Times New Roman" w:cs="Times New Roman"/>
        </w:rPr>
        <w:t xml:space="preserve"> Республиканского фестиваля театральных коллективов «Неделя театра в </w:t>
      </w:r>
      <w:proofErr w:type="spellStart"/>
      <w:r w:rsidRPr="00F7132E">
        <w:rPr>
          <w:rFonts w:ascii="Times New Roman" w:hAnsi="Times New Roman" w:cs="Times New Roman"/>
        </w:rPr>
        <w:t>Прилузье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</w:rPr>
        <w:t>―</w:t>
      </w:r>
      <w:r>
        <w:rPr>
          <w:rFonts w:ascii="Times New Roman" w:hAnsi="Times New Roman" w:cs="Times New Roman"/>
        </w:rPr>
        <w:t xml:space="preserve"> </w:t>
      </w:r>
      <w:r w:rsidRPr="00F7132E">
        <w:rPr>
          <w:rFonts w:ascii="Times New Roman" w:hAnsi="Times New Roman" w:cs="Times New Roman"/>
        </w:rPr>
        <w:t>202</w:t>
      </w:r>
      <w:r w:rsidRPr="0037521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».</w:t>
      </w:r>
      <w:proofErr w:type="gramEnd"/>
    </w:p>
    <w:p w14:paraId="353F9272" w14:textId="77777777" w:rsidR="00D37318" w:rsidRDefault="00D37318" w:rsidP="00D37318">
      <w:pPr>
        <w:rPr>
          <w:rFonts w:ascii="Times New Roman" w:hAnsi="Times New Roman" w:cs="Times New Roman"/>
        </w:rPr>
      </w:pPr>
    </w:p>
    <w:p w14:paraId="62E1E8C4" w14:textId="77777777" w:rsidR="00D37318" w:rsidRPr="0088623D" w:rsidRDefault="00D37318" w:rsidP="00D37318">
      <w:pPr>
        <w:rPr>
          <w:rFonts w:ascii="Times New Roman" w:hAnsi="Times New Roman" w:cs="Times New Roman"/>
        </w:rPr>
      </w:pPr>
      <w:proofErr w:type="gramStart"/>
      <w:r w:rsidRPr="0088623D">
        <w:rPr>
          <w:rFonts w:ascii="Times New Roman" w:hAnsi="Times New Roman" w:cs="Times New Roman"/>
        </w:rPr>
        <w:t xml:space="preserve"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</w:t>
      </w:r>
      <w:r>
        <w:rPr>
          <w:rFonts w:ascii="Times New Roman" w:hAnsi="Times New Roman" w:cs="Times New Roman"/>
        </w:rPr>
        <w:t>г.</w:t>
      </w:r>
      <w:r w:rsidRPr="0088623D">
        <w:rPr>
          <w:rFonts w:ascii="Times New Roman" w:hAnsi="Times New Roman" w:cs="Times New Roman"/>
        </w:rPr>
        <w:t xml:space="preserve"> № 152-ФЗ «О персональных данных», а также на передачу такой информации третьим лицам, в</w:t>
      </w:r>
      <w:proofErr w:type="gramEnd"/>
      <w:r w:rsidRPr="0088623D">
        <w:rPr>
          <w:rFonts w:ascii="Times New Roman" w:hAnsi="Times New Roman" w:cs="Times New Roman"/>
        </w:rPr>
        <w:t xml:space="preserve"> </w:t>
      </w:r>
      <w:proofErr w:type="gramStart"/>
      <w:r w:rsidRPr="0088623D">
        <w:rPr>
          <w:rFonts w:ascii="Times New Roman" w:hAnsi="Times New Roman" w:cs="Times New Roman"/>
        </w:rPr>
        <w:t>случаях</w:t>
      </w:r>
      <w:proofErr w:type="gramEnd"/>
      <w:r w:rsidRPr="0088623D">
        <w:rPr>
          <w:rFonts w:ascii="Times New Roman" w:hAnsi="Times New Roman" w:cs="Times New Roman"/>
        </w:rPr>
        <w:t>, установленных нормативными документами вышестоящих органов и законодательством.</w:t>
      </w:r>
    </w:p>
    <w:p w14:paraId="0FABA0BD" w14:textId="77777777" w:rsidR="00D37318" w:rsidRDefault="00D37318" w:rsidP="00D37318">
      <w:pPr>
        <w:rPr>
          <w:rFonts w:ascii="Times New Roman" w:hAnsi="Times New Roman" w:cs="Times New Roman"/>
        </w:rPr>
      </w:pPr>
    </w:p>
    <w:p w14:paraId="46423DF7" w14:textId="77777777" w:rsidR="00D37318" w:rsidRPr="0088623D" w:rsidRDefault="00D37318" w:rsidP="00D37318">
      <w:pPr>
        <w:rPr>
          <w:rFonts w:ascii="Times New Roman" w:hAnsi="Times New Roman" w:cs="Times New Roman"/>
        </w:rPr>
      </w:pPr>
      <w:r w:rsidRPr="0088623D">
        <w:rPr>
          <w:rFonts w:ascii="Times New Roman" w:hAnsi="Times New Roman" w:cs="Times New Roman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14:paraId="764FF542" w14:textId="77777777" w:rsidR="00D37318" w:rsidRPr="0088623D" w:rsidRDefault="00D37318" w:rsidP="00D37318">
      <w:pPr>
        <w:rPr>
          <w:rFonts w:ascii="Times New Roman" w:hAnsi="Times New Roman" w:cs="Times New Roman"/>
        </w:rPr>
      </w:pPr>
    </w:p>
    <w:p w14:paraId="7480DE95" w14:textId="4F87EB83" w:rsidR="00D37318" w:rsidRPr="0088623D" w:rsidRDefault="00D37318" w:rsidP="00D37318">
      <w:pPr>
        <w:rPr>
          <w:rFonts w:ascii="Times New Roman" w:hAnsi="Times New Roman" w:cs="Times New Roman"/>
        </w:rPr>
      </w:pPr>
      <w:r w:rsidRPr="0088623D">
        <w:rPr>
          <w:rFonts w:ascii="Times New Roman" w:hAnsi="Times New Roman" w:cs="Times New Roman"/>
        </w:rPr>
        <w:t>«____»______________ 20</w:t>
      </w:r>
      <w:r w:rsidR="00350F90">
        <w:rPr>
          <w:rFonts w:ascii="Times New Roman" w:hAnsi="Times New Roman" w:cs="Times New Roman"/>
        </w:rPr>
        <w:t>24</w:t>
      </w:r>
      <w:r w:rsidRPr="0088623D">
        <w:rPr>
          <w:rFonts w:ascii="Times New Roman" w:hAnsi="Times New Roman" w:cs="Times New Roman"/>
        </w:rPr>
        <w:t xml:space="preserve"> г.</w:t>
      </w:r>
      <w:r w:rsidR="00350F90">
        <w:rPr>
          <w:rFonts w:ascii="Times New Roman" w:hAnsi="Times New Roman" w:cs="Times New Roman"/>
        </w:rPr>
        <w:tab/>
      </w:r>
      <w:r w:rsidRPr="0088623D">
        <w:rPr>
          <w:rFonts w:ascii="Times New Roman" w:hAnsi="Times New Roman" w:cs="Times New Roman"/>
        </w:rPr>
        <w:t>__________________</w:t>
      </w:r>
      <w:r w:rsidR="00350F90">
        <w:rPr>
          <w:rFonts w:ascii="Times New Roman" w:hAnsi="Times New Roman" w:cs="Times New Roman"/>
        </w:rPr>
        <w:tab/>
      </w:r>
      <w:r w:rsidR="00350F90">
        <w:rPr>
          <w:rFonts w:ascii="Times New Roman" w:hAnsi="Times New Roman" w:cs="Times New Roman"/>
        </w:rPr>
        <w:tab/>
      </w:r>
      <w:r w:rsidRPr="0088623D">
        <w:rPr>
          <w:rFonts w:ascii="Times New Roman" w:hAnsi="Times New Roman" w:cs="Times New Roman"/>
        </w:rPr>
        <w:t>_________________</w:t>
      </w:r>
    </w:p>
    <w:p w14:paraId="28B55D6B" w14:textId="6FEEB984" w:rsidR="00D37318" w:rsidRPr="0088623D" w:rsidRDefault="00D37318" w:rsidP="00D37318">
      <w:pPr>
        <w:ind w:left="4248"/>
        <w:rPr>
          <w:rFonts w:ascii="Times New Roman" w:hAnsi="Times New Roman" w:cs="Times New Roman"/>
        </w:rPr>
      </w:pPr>
      <w:r w:rsidRPr="0088623D">
        <w:rPr>
          <w:rFonts w:ascii="Times New Roman" w:hAnsi="Times New Roman" w:cs="Times New Roman"/>
        </w:rPr>
        <w:t>Подпись</w:t>
      </w:r>
      <w:r w:rsidR="00350F90">
        <w:rPr>
          <w:rFonts w:ascii="Times New Roman" w:hAnsi="Times New Roman" w:cs="Times New Roman"/>
        </w:rPr>
        <w:tab/>
      </w:r>
      <w:r w:rsidR="00350F90">
        <w:rPr>
          <w:rFonts w:ascii="Times New Roman" w:hAnsi="Times New Roman" w:cs="Times New Roman"/>
        </w:rPr>
        <w:tab/>
      </w:r>
      <w:r w:rsidR="00350F90">
        <w:rPr>
          <w:rFonts w:ascii="Times New Roman" w:hAnsi="Times New Roman" w:cs="Times New Roman"/>
        </w:rPr>
        <w:tab/>
      </w:r>
      <w:r w:rsidR="00350F90">
        <w:rPr>
          <w:rFonts w:ascii="Times New Roman" w:hAnsi="Times New Roman" w:cs="Times New Roman"/>
        </w:rPr>
        <w:tab/>
      </w:r>
      <w:r w:rsidRPr="0088623D">
        <w:rPr>
          <w:rFonts w:ascii="Times New Roman" w:hAnsi="Times New Roman" w:cs="Times New Roman"/>
        </w:rPr>
        <w:t>ФИО</w:t>
      </w:r>
    </w:p>
    <w:p w14:paraId="50CD9D06" w14:textId="77777777" w:rsidR="00D37318" w:rsidRDefault="00D37318" w:rsidP="00D37318">
      <w:pPr>
        <w:rPr>
          <w:rFonts w:ascii="Times New Roman" w:hAnsi="Times New Roman" w:cs="Times New Roman"/>
        </w:rPr>
      </w:pPr>
    </w:p>
    <w:p w14:paraId="7B0DD022" w14:textId="77777777" w:rsidR="00D37318" w:rsidRDefault="00D37318" w:rsidP="00D37318">
      <w:pPr>
        <w:rPr>
          <w:rFonts w:ascii="Times New Roman" w:hAnsi="Times New Roman" w:cs="Times New Roman"/>
        </w:rPr>
      </w:pPr>
    </w:p>
    <w:p w14:paraId="5BF6AA33" w14:textId="77777777" w:rsidR="00D37318" w:rsidRPr="0088623D" w:rsidRDefault="00D37318" w:rsidP="00D37318">
      <w:pPr>
        <w:rPr>
          <w:rFonts w:ascii="Times New Roman" w:hAnsi="Times New Roman" w:cs="Times New Roman"/>
        </w:rPr>
      </w:pPr>
      <w:r w:rsidRPr="0088623D">
        <w:rPr>
          <w:rFonts w:ascii="Times New Roman" w:hAnsi="Times New Roman" w:cs="Times New Roman"/>
        </w:rPr>
        <w:t xml:space="preserve">Подтверждаю, что </w:t>
      </w:r>
      <w:proofErr w:type="gramStart"/>
      <w:r w:rsidRPr="0088623D">
        <w:rPr>
          <w:rFonts w:ascii="Times New Roman" w:hAnsi="Times New Roman" w:cs="Times New Roman"/>
        </w:rPr>
        <w:t>ознакомлен</w:t>
      </w:r>
      <w:proofErr w:type="gramEnd"/>
      <w:r w:rsidRPr="0088623D">
        <w:rPr>
          <w:rFonts w:ascii="Times New Roman" w:hAnsi="Times New Roman" w:cs="Times New Roman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20EC5E7D" w14:textId="77777777" w:rsidR="00D37318" w:rsidRDefault="00D37318" w:rsidP="00D37318">
      <w:pPr>
        <w:rPr>
          <w:rFonts w:ascii="Times New Roman" w:hAnsi="Times New Roman" w:cs="Times New Roman"/>
        </w:rPr>
      </w:pPr>
    </w:p>
    <w:p w14:paraId="19ED07C0" w14:textId="77777777" w:rsidR="00350F90" w:rsidRPr="0088623D" w:rsidRDefault="00350F90" w:rsidP="00350F90">
      <w:pPr>
        <w:rPr>
          <w:rFonts w:ascii="Times New Roman" w:hAnsi="Times New Roman" w:cs="Times New Roman"/>
        </w:rPr>
      </w:pPr>
      <w:r w:rsidRPr="0088623D">
        <w:rPr>
          <w:rFonts w:ascii="Times New Roman" w:hAnsi="Times New Roman" w:cs="Times New Roman"/>
        </w:rPr>
        <w:t>«____»______________ 20</w:t>
      </w:r>
      <w:r>
        <w:rPr>
          <w:rFonts w:ascii="Times New Roman" w:hAnsi="Times New Roman" w:cs="Times New Roman"/>
        </w:rPr>
        <w:t>24</w:t>
      </w:r>
      <w:r w:rsidRPr="0088623D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ab/>
      </w:r>
      <w:r w:rsidRPr="0088623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8623D">
        <w:rPr>
          <w:rFonts w:ascii="Times New Roman" w:hAnsi="Times New Roman" w:cs="Times New Roman"/>
        </w:rPr>
        <w:t>_________________</w:t>
      </w:r>
    </w:p>
    <w:p w14:paraId="354EFDDC" w14:textId="77777777" w:rsidR="00350F90" w:rsidRPr="0088623D" w:rsidRDefault="00350F90" w:rsidP="00350F90">
      <w:pPr>
        <w:ind w:left="4248"/>
        <w:rPr>
          <w:rFonts w:ascii="Times New Roman" w:hAnsi="Times New Roman" w:cs="Times New Roman"/>
        </w:rPr>
      </w:pPr>
      <w:r w:rsidRPr="0088623D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8623D">
        <w:rPr>
          <w:rFonts w:ascii="Times New Roman" w:hAnsi="Times New Roman" w:cs="Times New Roman"/>
        </w:rPr>
        <w:t>ФИО</w:t>
      </w:r>
    </w:p>
    <w:p w14:paraId="218CC4BA" w14:textId="5103CD6F" w:rsidR="00D37318" w:rsidRPr="0088623D" w:rsidRDefault="00D37318" w:rsidP="00350F9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37318" w:rsidRPr="0088623D" w:rsidSect="00B47C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9ABA5E" w15:done="0"/>
  <w15:commentEx w15:paraId="63EC577A" w15:done="0"/>
  <w15:commentEx w15:paraId="2A6AF75B" w15:done="0"/>
  <w15:commentEx w15:paraId="7CE4BE5B" w15:done="0"/>
  <w15:commentEx w15:paraId="6E679D7F" w15:done="0"/>
  <w15:commentEx w15:paraId="1811F578" w15:done="0"/>
  <w15:commentEx w15:paraId="0402B877" w15:done="0"/>
  <w15:commentEx w15:paraId="776B65B9" w15:done="0"/>
  <w15:commentEx w15:paraId="6E2A68C2" w15:done="0"/>
  <w15:commentEx w15:paraId="1CFE64AB" w15:done="0"/>
  <w15:commentEx w15:paraId="6668BD06" w15:done="0"/>
  <w15:commentEx w15:paraId="5B288544" w15:done="0"/>
  <w15:commentEx w15:paraId="6C1FC337" w15:paraIdParent="5B288544" w15:done="0"/>
  <w15:commentEx w15:paraId="3C8D65BC" w15:done="0"/>
  <w15:commentEx w15:paraId="1784A395" w15:done="0"/>
  <w15:commentEx w15:paraId="56844D24" w15:done="0"/>
  <w15:commentEx w15:paraId="33E3625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19FF9D" w16cid:durableId="28F5F779"/>
  <w16cid:commentId w16cid:paraId="21843F2F" w16cid:durableId="28F5F77A"/>
  <w16cid:commentId w16cid:paraId="61A926CA" w16cid:durableId="28F5F77B"/>
  <w16cid:commentId w16cid:paraId="15C18E6F" w16cid:durableId="28F5F77C"/>
  <w16cid:commentId w16cid:paraId="25C0B644" w16cid:durableId="28F5F77D"/>
  <w16cid:commentId w16cid:paraId="05B12859" w16cid:durableId="28F5F77E"/>
  <w16cid:commentId w16cid:paraId="4A1B72B6" w16cid:durableId="28F5F77F"/>
  <w16cid:commentId w16cid:paraId="224C2FB7" w16cid:durableId="28F5F780"/>
  <w16cid:commentId w16cid:paraId="551F3088" w16cid:durableId="28F5F781"/>
  <w16cid:commentId w16cid:paraId="698DF4D5" w16cid:durableId="28F5F782"/>
  <w16cid:commentId w16cid:paraId="70227EC4" w16cid:durableId="28F5F783"/>
  <w16cid:commentId w16cid:paraId="538F9A1F" w16cid:durableId="28F5F784"/>
  <w16cid:commentId w16cid:paraId="735EF273" w16cid:durableId="28F5F785"/>
  <w16cid:commentId w16cid:paraId="2BC159AB" w16cid:durableId="28F5F786"/>
  <w16cid:commentId w16cid:paraId="06013F5E" w16cid:durableId="28F5F787"/>
  <w16cid:commentId w16cid:paraId="33AABB97" w16cid:durableId="28F5F788"/>
  <w16cid:commentId w16cid:paraId="0673E978" w16cid:durableId="28F5F789"/>
  <w16cid:commentId w16cid:paraId="2269F353" w16cid:durableId="28F5F7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5DDC4" w14:textId="77777777" w:rsidR="00142037" w:rsidRDefault="00142037" w:rsidP="003871AF">
      <w:r>
        <w:separator/>
      </w:r>
    </w:p>
  </w:endnote>
  <w:endnote w:type="continuationSeparator" w:id="0">
    <w:p w14:paraId="42E2D0C3" w14:textId="77777777" w:rsidR="00142037" w:rsidRDefault="00142037" w:rsidP="0038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501B4" w14:textId="77777777" w:rsidR="00142037" w:rsidRDefault="00142037" w:rsidP="003871AF">
      <w:r>
        <w:separator/>
      </w:r>
    </w:p>
  </w:footnote>
  <w:footnote w:type="continuationSeparator" w:id="0">
    <w:p w14:paraId="7C38F095" w14:textId="77777777" w:rsidR="00142037" w:rsidRDefault="00142037" w:rsidP="00387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113"/>
    <w:multiLevelType w:val="multilevel"/>
    <w:tmpl w:val="C680D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1">
    <w:nsid w:val="04322A64"/>
    <w:multiLevelType w:val="hybridMultilevel"/>
    <w:tmpl w:val="80748562"/>
    <w:lvl w:ilvl="0" w:tplc="7DB4E074">
      <w:numFmt w:val="bullet"/>
      <w:lvlText w:val="–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16A14851"/>
    <w:multiLevelType w:val="hybridMultilevel"/>
    <w:tmpl w:val="2EDAB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9A4638B"/>
    <w:multiLevelType w:val="hybridMultilevel"/>
    <w:tmpl w:val="6F48ABF0"/>
    <w:lvl w:ilvl="0" w:tplc="00000003">
      <w:start w:val="1"/>
      <w:numFmt w:val="decimal"/>
      <w:suff w:val="nothing"/>
      <w:lvlText w:val="%1."/>
      <w:lvlJc w:val="left"/>
      <w:pPr>
        <w:tabs>
          <w:tab w:val="num" w:pos="142"/>
        </w:tabs>
        <w:ind w:left="142" w:firstLine="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15C2BFC"/>
    <w:multiLevelType w:val="hybridMultilevel"/>
    <w:tmpl w:val="E0467C9E"/>
    <w:lvl w:ilvl="0" w:tplc="2F484832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A70687B"/>
    <w:multiLevelType w:val="hybridMultilevel"/>
    <w:tmpl w:val="E26867E2"/>
    <w:lvl w:ilvl="0" w:tplc="E422A2F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D16B04"/>
    <w:multiLevelType w:val="hybridMultilevel"/>
    <w:tmpl w:val="8626F178"/>
    <w:lvl w:ilvl="0" w:tplc="E422A2F6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497284"/>
    <w:multiLevelType w:val="hybridMultilevel"/>
    <w:tmpl w:val="07F8395C"/>
    <w:lvl w:ilvl="0" w:tplc="E422A2F6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E9318B"/>
    <w:multiLevelType w:val="hybridMultilevel"/>
    <w:tmpl w:val="A6361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541B70"/>
    <w:multiLevelType w:val="hybridMultilevel"/>
    <w:tmpl w:val="AC54C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Хабарова Елена Анатольевна">
    <w15:presenceInfo w15:providerId="None" w15:userId="Хабарова Елена Анатольевна"/>
  </w15:person>
  <w15:person w15:author="Бушенева Татьяна Николаевна">
    <w15:presenceInfo w15:providerId="None" w15:userId="Бушенева Татьяна Николаевна"/>
  </w15:person>
  <w15:person w15:author="Токмаков Иван Александрович">
    <w15:presenceInfo w15:providerId="None" w15:userId="Токмаков Иван Александ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30"/>
    <w:rsid w:val="00003862"/>
    <w:rsid w:val="000142A7"/>
    <w:rsid w:val="00015FAC"/>
    <w:rsid w:val="0002540F"/>
    <w:rsid w:val="000339B4"/>
    <w:rsid w:val="0005233F"/>
    <w:rsid w:val="00062FD3"/>
    <w:rsid w:val="00065385"/>
    <w:rsid w:val="000917AD"/>
    <w:rsid w:val="000960C7"/>
    <w:rsid w:val="000C46DB"/>
    <w:rsid w:val="000C6D9D"/>
    <w:rsid w:val="000C789D"/>
    <w:rsid w:val="000E511C"/>
    <w:rsid w:val="00120CC8"/>
    <w:rsid w:val="001233AE"/>
    <w:rsid w:val="00127B08"/>
    <w:rsid w:val="0013740C"/>
    <w:rsid w:val="00142037"/>
    <w:rsid w:val="00142B62"/>
    <w:rsid w:val="0014774C"/>
    <w:rsid w:val="00152FE8"/>
    <w:rsid w:val="001666BC"/>
    <w:rsid w:val="00173390"/>
    <w:rsid w:val="00175577"/>
    <w:rsid w:val="001768D1"/>
    <w:rsid w:val="001A25D3"/>
    <w:rsid w:val="001B17C6"/>
    <w:rsid w:val="001B4439"/>
    <w:rsid w:val="001C4BCE"/>
    <w:rsid w:val="001D643D"/>
    <w:rsid w:val="001D6699"/>
    <w:rsid w:val="00204082"/>
    <w:rsid w:val="0021650E"/>
    <w:rsid w:val="00231333"/>
    <w:rsid w:val="002409F9"/>
    <w:rsid w:val="002619C4"/>
    <w:rsid w:val="00282F49"/>
    <w:rsid w:val="002911F1"/>
    <w:rsid w:val="002B752A"/>
    <w:rsid w:val="002C0DC8"/>
    <w:rsid w:val="002C2ED3"/>
    <w:rsid w:val="002C65E2"/>
    <w:rsid w:val="002F1BD8"/>
    <w:rsid w:val="002F1FCF"/>
    <w:rsid w:val="00320701"/>
    <w:rsid w:val="00324C48"/>
    <w:rsid w:val="00324D10"/>
    <w:rsid w:val="003412F5"/>
    <w:rsid w:val="003477EF"/>
    <w:rsid w:val="00350F90"/>
    <w:rsid w:val="00351C30"/>
    <w:rsid w:val="003523FB"/>
    <w:rsid w:val="00363A59"/>
    <w:rsid w:val="0037521F"/>
    <w:rsid w:val="003871AF"/>
    <w:rsid w:val="003C7A53"/>
    <w:rsid w:val="003D050F"/>
    <w:rsid w:val="003D1992"/>
    <w:rsid w:val="003E148E"/>
    <w:rsid w:val="0042382D"/>
    <w:rsid w:val="00423C3A"/>
    <w:rsid w:val="00424CB9"/>
    <w:rsid w:val="00424F41"/>
    <w:rsid w:val="004368D8"/>
    <w:rsid w:val="00443EB0"/>
    <w:rsid w:val="00465B3A"/>
    <w:rsid w:val="00496DA2"/>
    <w:rsid w:val="004D096F"/>
    <w:rsid w:val="004D256A"/>
    <w:rsid w:val="004D31A5"/>
    <w:rsid w:val="004E2215"/>
    <w:rsid w:val="004F2605"/>
    <w:rsid w:val="00512EED"/>
    <w:rsid w:val="00524D8C"/>
    <w:rsid w:val="0053300D"/>
    <w:rsid w:val="00533304"/>
    <w:rsid w:val="005360A6"/>
    <w:rsid w:val="00544EF3"/>
    <w:rsid w:val="00554480"/>
    <w:rsid w:val="00564031"/>
    <w:rsid w:val="005649BF"/>
    <w:rsid w:val="005830B1"/>
    <w:rsid w:val="00584AE9"/>
    <w:rsid w:val="005A1383"/>
    <w:rsid w:val="005B7032"/>
    <w:rsid w:val="005D2194"/>
    <w:rsid w:val="005E35BF"/>
    <w:rsid w:val="005E3D9B"/>
    <w:rsid w:val="00603AA8"/>
    <w:rsid w:val="00605AD0"/>
    <w:rsid w:val="00620D2D"/>
    <w:rsid w:val="006217E6"/>
    <w:rsid w:val="0064420A"/>
    <w:rsid w:val="00654A4C"/>
    <w:rsid w:val="0066020C"/>
    <w:rsid w:val="006646B2"/>
    <w:rsid w:val="00666AA9"/>
    <w:rsid w:val="006738A8"/>
    <w:rsid w:val="00677CC8"/>
    <w:rsid w:val="006A468C"/>
    <w:rsid w:val="006B7DCA"/>
    <w:rsid w:val="006D3DCF"/>
    <w:rsid w:val="006E6322"/>
    <w:rsid w:val="006E6621"/>
    <w:rsid w:val="006F1234"/>
    <w:rsid w:val="006F2A61"/>
    <w:rsid w:val="006F5AFA"/>
    <w:rsid w:val="007112D3"/>
    <w:rsid w:val="00765B84"/>
    <w:rsid w:val="007773C4"/>
    <w:rsid w:val="007900B9"/>
    <w:rsid w:val="007A6FE5"/>
    <w:rsid w:val="007B5445"/>
    <w:rsid w:val="007D694A"/>
    <w:rsid w:val="007E7F46"/>
    <w:rsid w:val="00830CB7"/>
    <w:rsid w:val="008456D1"/>
    <w:rsid w:val="00845D20"/>
    <w:rsid w:val="0088623D"/>
    <w:rsid w:val="00896DE8"/>
    <w:rsid w:val="008A5826"/>
    <w:rsid w:val="008B5FCB"/>
    <w:rsid w:val="008B6DBB"/>
    <w:rsid w:val="008F79BD"/>
    <w:rsid w:val="00911F4D"/>
    <w:rsid w:val="00917499"/>
    <w:rsid w:val="00920FD0"/>
    <w:rsid w:val="009249BC"/>
    <w:rsid w:val="009358CA"/>
    <w:rsid w:val="00941287"/>
    <w:rsid w:val="009425A9"/>
    <w:rsid w:val="00944DBA"/>
    <w:rsid w:val="009505AD"/>
    <w:rsid w:val="009514A5"/>
    <w:rsid w:val="0098492B"/>
    <w:rsid w:val="00991827"/>
    <w:rsid w:val="009A70E0"/>
    <w:rsid w:val="009B4539"/>
    <w:rsid w:val="009B672B"/>
    <w:rsid w:val="009E2E1D"/>
    <w:rsid w:val="00A039EB"/>
    <w:rsid w:val="00A057F4"/>
    <w:rsid w:val="00A072CE"/>
    <w:rsid w:val="00A24A36"/>
    <w:rsid w:val="00A2573C"/>
    <w:rsid w:val="00A34ABF"/>
    <w:rsid w:val="00A56EC6"/>
    <w:rsid w:val="00A61EEB"/>
    <w:rsid w:val="00A632B6"/>
    <w:rsid w:val="00A645BA"/>
    <w:rsid w:val="00A73E42"/>
    <w:rsid w:val="00A777F9"/>
    <w:rsid w:val="00A807EE"/>
    <w:rsid w:val="00AA3516"/>
    <w:rsid w:val="00AA3630"/>
    <w:rsid w:val="00AA65C6"/>
    <w:rsid w:val="00AB7A4A"/>
    <w:rsid w:val="00AC0D55"/>
    <w:rsid w:val="00AC25D5"/>
    <w:rsid w:val="00AC30AB"/>
    <w:rsid w:val="00AF1077"/>
    <w:rsid w:val="00B0111F"/>
    <w:rsid w:val="00B221E0"/>
    <w:rsid w:val="00B22895"/>
    <w:rsid w:val="00B46D9F"/>
    <w:rsid w:val="00B47C9C"/>
    <w:rsid w:val="00B57DA4"/>
    <w:rsid w:val="00B7664E"/>
    <w:rsid w:val="00B86AE2"/>
    <w:rsid w:val="00B939D7"/>
    <w:rsid w:val="00BA2D75"/>
    <w:rsid w:val="00BA532E"/>
    <w:rsid w:val="00BC65BE"/>
    <w:rsid w:val="00BD6210"/>
    <w:rsid w:val="00BF0A20"/>
    <w:rsid w:val="00C0082D"/>
    <w:rsid w:val="00C02B31"/>
    <w:rsid w:val="00C14835"/>
    <w:rsid w:val="00C20CD8"/>
    <w:rsid w:val="00C357F4"/>
    <w:rsid w:val="00C44DF2"/>
    <w:rsid w:val="00C54BF5"/>
    <w:rsid w:val="00C57466"/>
    <w:rsid w:val="00C83A67"/>
    <w:rsid w:val="00C92638"/>
    <w:rsid w:val="00CA1D43"/>
    <w:rsid w:val="00CC5AA4"/>
    <w:rsid w:val="00CD5F43"/>
    <w:rsid w:val="00CF5708"/>
    <w:rsid w:val="00D024B3"/>
    <w:rsid w:val="00D12A7A"/>
    <w:rsid w:val="00D16EB5"/>
    <w:rsid w:val="00D26377"/>
    <w:rsid w:val="00D37318"/>
    <w:rsid w:val="00D61735"/>
    <w:rsid w:val="00D81CE7"/>
    <w:rsid w:val="00D83860"/>
    <w:rsid w:val="00D92506"/>
    <w:rsid w:val="00DA25A6"/>
    <w:rsid w:val="00DA52CE"/>
    <w:rsid w:val="00DB26C7"/>
    <w:rsid w:val="00DD4852"/>
    <w:rsid w:val="00DE1339"/>
    <w:rsid w:val="00E02ED2"/>
    <w:rsid w:val="00E22A43"/>
    <w:rsid w:val="00E26800"/>
    <w:rsid w:val="00E27152"/>
    <w:rsid w:val="00E35738"/>
    <w:rsid w:val="00E70363"/>
    <w:rsid w:val="00E717B6"/>
    <w:rsid w:val="00E733CA"/>
    <w:rsid w:val="00E9585F"/>
    <w:rsid w:val="00EA1D15"/>
    <w:rsid w:val="00EA2A6B"/>
    <w:rsid w:val="00EC4865"/>
    <w:rsid w:val="00EE128E"/>
    <w:rsid w:val="00F05B7B"/>
    <w:rsid w:val="00F126B8"/>
    <w:rsid w:val="00F15B8A"/>
    <w:rsid w:val="00F25A5A"/>
    <w:rsid w:val="00F25B67"/>
    <w:rsid w:val="00F354F1"/>
    <w:rsid w:val="00F43668"/>
    <w:rsid w:val="00F576FF"/>
    <w:rsid w:val="00F7132E"/>
    <w:rsid w:val="00F86BE1"/>
    <w:rsid w:val="00F91A8E"/>
    <w:rsid w:val="00F935FB"/>
    <w:rsid w:val="00F93D94"/>
    <w:rsid w:val="00FB3818"/>
    <w:rsid w:val="00FB5FCA"/>
    <w:rsid w:val="00FB76E1"/>
    <w:rsid w:val="00FC3632"/>
    <w:rsid w:val="00FD1F2E"/>
    <w:rsid w:val="00FE2C2E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5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71AF"/>
    <w:pPr>
      <w:spacing w:after="0" w:line="240" w:lineRule="auto"/>
      <w:jc w:val="both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3D94"/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4">
    <w:name w:val="Основной текст Знак"/>
    <w:basedOn w:val="a0"/>
    <w:link w:val="a3"/>
    <w:rsid w:val="00F93D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F93D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65B3A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268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680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6800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68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6800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E2680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6800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3871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871A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3871A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871A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76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71AF"/>
    <w:pPr>
      <w:spacing w:after="0" w:line="240" w:lineRule="auto"/>
      <w:jc w:val="both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3D94"/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4">
    <w:name w:val="Основной текст Знак"/>
    <w:basedOn w:val="a0"/>
    <w:link w:val="a3"/>
    <w:rsid w:val="00F93D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F93D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65B3A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268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680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6800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68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6800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E2680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6800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3871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871A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3871A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871A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7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ntipk.ru/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mailto:k.rckd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ulturerk@mail.r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38CD6-9A6A-4DE1-B176-99769C2A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8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Чиркова Людмила Владимировна</cp:lastModifiedBy>
  <cp:revision>10</cp:revision>
  <cp:lastPrinted>2023-12-14T14:13:00Z</cp:lastPrinted>
  <dcterms:created xsi:type="dcterms:W3CDTF">2023-11-24T09:18:00Z</dcterms:created>
  <dcterms:modified xsi:type="dcterms:W3CDTF">2023-12-19T12:27:00Z</dcterms:modified>
</cp:coreProperties>
</file>